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008E" w:rsidRPr="001C0B6D" w:rsidRDefault="0045008E" w:rsidP="0045008E">
      <w:pPr>
        <w:ind w:left="4248" w:firstLine="708"/>
        <w:jc w:val="center"/>
        <w:rPr>
          <w:rFonts w:ascii="Times New Roman" w:hAnsi="Times New Roman" w:cs="Times New Roman"/>
          <w:b/>
          <w:sz w:val="28"/>
          <w:szCs w:val="28"/>
        </w:rPr>
      </w:pPr>
      <w:r w:rsidRPr="001C0B6D">
        <w:rPr>
          <w:rFonts w:ascii="Times New Roman" w:hAnsi="Times New Roman" w:cs="Times New Roman"/>
          <w:b/>
          <w:sz w:val="28"/>
          <w:szCs w:val="28"/>
        </w:rPr>
        <w:t>УТВЕРЖДЕНО</w:t>
      </w:r>
    </w:p>
    <w:p w:rsidR="0045008E" w:rsidRPr="001C0B6D" w:rsidRDefault="0045008E" w:rsidP="0045008E">
      <w:pPr>
        <w:jc w:val="center"/>
        <w:rPr>
          <w:rFonts w:ascii="Times New Roman" w:hAnsi="Times New Roman" w:cs="Times New Roman"/>
          <w:b/>
          <w:sz w:val="28"/>
          <w:szCs w:val="28"/>
        </w:rPr>
      </w:pPr>
      <w:r w:rsidRPr="001C0B6D">
        <w:rPr>
          <w:rFonts w:ascii="Times New Roman" w:hAnsi="Times New Roman" w:cs="Times New Roman"/>
          <w:b/>
          <w:sz w:val="28"/>
          <w:szCs w:val="28"/>
        </w:rPr>
        <w:tab/>
      </w:r>
      <w:r w:rsidRPr="001C0B6D">
        <w:rPr>
          <w:rFonts w:ascii="Times New Roman" w:hAnsi="Times New Roman" w:cs="Times New Roman"/>
          <w:b/>
          <w:sz w:val="28"/>
          <w:szCs w:val="28"/>
        </w:rPr>
        <w:tab/>
      </w:r>
      <w:r w:rsidRPr="001C0B6D">
        <w:rPr>
          <w:rFonts w:ascii="Times New Roman" w:hAnsi="Times New Roman" w:cs="Times New Roman"/>
          <w:b/>
          <w:sz w:val="28"/>
          <w:szCs w:val="28"/>
        </w:rPr>
        <w:tab/>
      </w:r>
      <w:r w:rsidRPr="001C0B6D">
        <w:rPr>
          <w:rFonts w:ascii="Times New Roman" w:hAnsi="Times New Roman" w:cs="Times New Roman"/>
          <w:b/>
          <w:sz w:val="28"/>
          <w:szCs w:val="28"/>
        </w:rPr>
        <w:tab/>
      </w:r>
      <w:r w:rsidRPr="001C0B6D">
        <w:rPr>
          <w:rFonts w:ascii="Times New Roman" w:hAnsi="Times New Roman" w:cs="Times New Roman"/>
          <w:b/>
          <w:sz w:val="28"/>
          <w:szCs w:val="28"/>
        </w:rPr>
        <w:tab/>
      </w:r>
      <w:r w:rsidRPr="001C0B6D">
        <w:rPr>
          <w:rFonts w:ascii="Times New Roman" w:hAnsi="Times New Roman" w:cs="Times New Roman"/>
          <w:b/>
          <w:sz w:val="28"/>
          <w:szCs w:val="28"/>
        </w:rPr>
        <w:tab/>
      </w:r>
      <w:r w:rsidRPr="001C0B6D">
        <w:rPr>
          <w:rFonts w:ascii="Times New Roman" w:hAnsi="Times New Roman" w:cs="Times New Roman"/>
          <w:b/>
          <w:sz w:val="28"/>
          <w:szCs w:val="28"/>
        </w:rPr>
        <w:tab/>
        <w:t xml:space="preserve">Председатель Счетной палаты </w:t>
      </w:r>
    </w:p>
    <w:p w:rsidR="0045008E" w:rsidRPr="001C0B6D" w:rsidRDefault="0045008E" w:rsidP="0045008E">
      <w:pPr>
        <w:ind w:left="2832" w:firstLine="708"/>
        <w:jc w:val="center"/>
        <w:rPr>
          <w:rFonts w:ascii="Times New Roman" w:hAnsi="Times New Roman" w:cs="Times New Roman"/>
          <w:b/>
          <w:sz w:val="28"/>
          <w:szCs w:val="28"/>
        </w:rPr>
      </w:pPr>
      <w:r w:rsidRPr="001C0B6D">
        <w:rPr>
          <w:rFonts w:ascii="Times New Roman" w:hAnsi="Times New Roman" w:cs="Times New Roman"/>
          <w:b/>
          <w:sz w:val="28"/>
          <w:szCs w:val="28"/>
        </w:rPr>
        <w:t>Унечского района</w:t>
      </w:r>
    </w:p>
    <w:p w:rsidR="0045008E" w:rsidRPr="001C0B6D" w:rsidRDefault="0045008E" w:rsidP="0045008E">
      <w:pPr>
        <w:ind w:left="2832" w:firstLine="708"/>
        <w:jc w:val="center"/>
        <w:rPr>
          <w:rFonts w:ascii="Times New Roman" w:hAnsi="Times New Roman" w:cs="Times New Roman"/>
          <w:b/>
          <w:sz w:val="28"/>
          <w:szCs w:val="28"/>
        </w:rPr>
      </w:pPr>
      <w:r w:rsidRPr="001C0B6D">
        <w:rPr>
          <w:rFonts w:ascii="Times New Roman" w:hAnsi="Times New Roman" w:cs="Times New Roman"/>
          <w:b/>
          <w:sz w:val="28"/>
          <w:szCs w:val="28"/>
        </w:rPr>
        <w:t xml:space="preserve">             ___________Е.А.Орехова</w:t>
      </w:r>
    </w:p>
    <w:p w:rsidR="0045008E" w:rsidRPr="001C0B6D" w:rsidRDefault="0045008E" w:rsidP="0045008E">
      <w:pPr>
        <w:ind w:left="3540" w:firstLine="708"/>
        <w:jc w:val="center"/>
        <w:rPr>
          <w:rFonts w:ascii="Times New Roman" w:hAnsi="Times New Roman" w:cs="Times New Roman"/>
          <w:b/>
          <w:sz w:val="28"/>
          <w:szCs w:val="28"/>
        </w:rPr>
      </w:pPr>
      <w:r w:rsidRPr="001C0B6D">
        <w:rPr>
          <w:rFonts w:ascii="Times New Roman" w:hAnsi="Times New Roman" w:cs="Times New Roman"/>
          <w:b/>
          <w:sz w:val="28"/>
          <w:szCs w:val="28"/>
        </w:rPr>
        <w:t xml:space="preserve">          « 2</w:t>
      </w:r>
      <w:r w:rsidR="003544E3" w:rsidRPr="001C0B6D">
        <w:rPr>
          <w:rFonts w:ascii="Times New Roman" w:hAnsi="Times New Roman" w:cs="Times New Roman"/>
          <w:b/>
          <w:sz w:val="28"/>
          <w:szCs w:val="28"/>
        </w:rPr>
        <w:t>6</w:t>
      </w:r>
      <w:r w:rsidRPr="001C0B6D">
        <w:rPr>
          <w:rFonts w:ascii="Times New Roman" w:hAnsi="Times New Roman" w:cs="Times New Roman"/>
          <w:b/>
          <w:sz w:val="28"/>
          <w:szCs w:val="28"/>
        </w:rPr>
        <w:t xml:space="preserve"> » ___04.__ 201</w:t>
      </w:r>
      <w:r w:rsidR="003544E3" w:rsidRPr="001C0B6D">
        <w:rPr>
          <w:rFonts w:ascii="Times New Roman" w:hAnsi="Times New Roman" w:cs="Times New Roman"/>
          <w:b/>
          <w:sz w:val="28"/>
          <w:szCs w:val="28"/>
        </w:rPr>
        <w:t>8</w:t>
      </w:r>
      <w:r w:rsidRPr="001C0B6D">
        <w:rPr>
          <w:rFonts w:ascii="Times New Roman" w:hAnsi="Times New Roman" w:cs="Times New Roman"/>
          <w:b/>
          <w:sz w:val="28"/>
          <w:szCs w:val="28"/>
        </w:rPr>
        <w:t xml:space="preserve"> года</w:t>
      </w:r>
    </w:p>
    <w:p w:rsidR="0045008E" w:rsidRPr="001C0B6D" w:rsidRDefault="0045008E" w:rsidP="00A8000D">
      <w:pPr>
        <w:pStyle w:val="30"/>
        <w:shd w:val="clear" w:color="auto" w:fill="auto"/>
        <w:spacing w:after="0" w:line="317" w:lineRule="exact"/>
        <w:ind w:left="300" w:firstLine="1180"/>
        <w:jc w:val="center"/>
        <w:rPr>
          <w:sz w:val="28"/>
          <w:szCs w:val="28"/>
        </w:rPr>
      </w:pPr>
    </w:p>
    <w:p w:rsidR="00A8000D" w:rsidRPr="001C0B6D" w:rsidRDefault="00A8000D" w:rsidP="00A8000D">
      <w:pPr>
        <w:pStyle w:val="30"/>
        <w:shd w:val="clear" w:color="auto" w:fill="auto"/>
        <w:spacing w:after="0" w:line="317" w:lineRule="exact"/>
        <w:ind w:left="300" w:firstLine="1180"/>
        <w:jc w:val="center"/>
        <w:rPr>
          <w:sz w:val="28"/>
          <w:szCs w:val="28"/>
        </w:rPr>
      </w:pPr>
      <w:r w:rsidRPr="001C0B6D">
        <w:rPr>
          <w:sz w:val="28"/>
          <w:szCs w:val="28"/>
        </w:rPr>
        <w:t>Заключение</w:t>
      </w:r>
    </w:p>
    <w:p w:rsidR="00A8000D" w:rsidRPr="001C0B6D" w:rsidRDefault="00A8000D" w:rsidP="00C64D13">
      <w:pPr>
        <w:pStyle w:val="30"/>
        <w:shd w:val="clear" w:color="auto" w:fill="auto"/>
        <w:spacing w:after="0" w:line="317" w:lineRule="exact"/>
        <w:ind w:left="300" w:firstLine="1180"/>
        <w:jc w:val="center"/>
        <w:rPr>
          <w:sz w:val="28"/>
          <w:szCs w:val="28"/>
        </w:rPr>
      </w:pPr>
      <w:r w:rsidRPr="001C0B6D">
        <w:rPr>
          <w:sz w:val="28"/>
          <w:szCs w:val="28"/>
        </w:rPr>
        <w:t>Счетной палаты Унечского</w:t>
      </w:r>
      <w:r w:rsidR="00022802" w:rsidRPr="001C0B6D">
        <w:rPr>
          <w:sz w:val="28"/>
          <w:szCs w:val="28"/>
        </w:rPr>
        <w:t xml:space="preserve"> </w:t>
      </w:r>
      <w:r w:rsidRPr="001C0B6D">
        <w:rPr>
          <w:sz w:val="28"/>
          <w:szCs w:val="28"/>
        </w:rPr>
        <w:t>рай</w:t>
      </w:r>
      <w:r w:rsidR="00C64D13" w:rsidRPr="001C0B6D">
        <w:rPr>
          <w:sz w:val="28"/>
          <w:szCs w:val="28"/>
        </w:rPr>
        <w:t>о</w:t>
      </w:r>
      <w:r w:rsidRPr="001C0B6D">
        <w:rPr>
          <w:sz w:val="28"/>
          <w:szCs w:val="28"/>
        </w:rPr>
        <w:t>на</w:t>
      </w:r>
      <w:r w:rsidR="00022802" w:rsidRPr="001C0B6D">
        <w:rPr>
          <w:sz w:val="28"/>
          <w:szCs w:val="28"/>
        </w:rPr>
        <w:t xml:space="preserve"> </w:t>
      </w:r>
      <w:r w:rsidRPr="001C0B6D">
        <w:rPr>
          <w:sz w:val="28"/>
          <w:szCs w:val="28"/>
        </w:rPr>
        <w:t>на годовой отчет об исполнении бюджета муниципального образования «Старосельское сельское поселение» Унечского района за</w:t>
      </w:r>
      <w:r w:rsidR="008B4AAC" w:rsidRPr="001C0B6D">
        <w:rPr>
          <w:sz w:val="28"/>
          <w:szCs w:val="28"/>
        </w:rPr>
        <w:t xml:space="preserve"> </w:t>
      </w:r>
      <w:r w:rsidRPr="001C0B6D">
        <w:rPr>
          <w:sz w:val="28"/>
          <w:szCs w:val="28"/>
        </w:rPr>
        <w:t>201</w:t>
      </w:r>
      <w:r w:rsidR="003544E3" w:rsidRPr="001C0B6D">
        <w:rPr>
          <w:sz w:val="28"/>
          <w:szCs w:val="28"/>
        </w:rPr>
        <w:t>7</w:t>
      </w:r>
      <w:r w:rsidRPr="001C0B6D">
        <w:rPr>
          <w:sz w:val="28"/>
          <w:szCs w:val="28"/>
        </w:rPr>
        <w:t xml:space="preserve"> год</w:t>
      </w:r>
    </w:p>
    <w:p w:rsidR="00D0122A" w:rsidRPr="001C0B6D" w:rsidRDefault="00D0122A" w:rsidP="00C64D13">
      <w:pPr>
        <w:pStyle w:val="30"/>
        <w:shd w:val="clear" w:color="auto" w:fill="auto"/>
        <w:spacing w:after="0" w:line="317" w:lineRule="exact"/>
        <w:ind w:left="300" w:firstLine="1180"/>
        <w:jc w:val="center"/>
        <w:rPr>
          <w:sz w:val="28"/>
          <w:szCs w:val="28"/>
        </w:rPr>
      </w:pPr>
    </w:p>
    <w:p w:rsidR="00D0122A" w:rsidRPr="001C0B6D" w:rsidRDefault="0045008E" w:rsidP="00D0122A">
      <w:pPr>
        <w:pStyle w:val="30"/>
        <w:shd w:val="clear" w:color="auto" w:fill="auto"/>
        <w:spacing w:after="0" w:line="317" w:lineRule="exact"/>
        <w:ind w:left="300"/>
        <w:jc w:val="both"/>
        <w:rPr>
          <w:sz w:val="28"/>
          <w:szCs w:val="28"/>
        </w:rPr>
      </w:pPr>
      <w:r w:rsidRPr="001C0B6D">
        <w:rPr>
          <w:sz w:val="28"/>
          <w:szCs w:val="28"/>
        </w:rPr>
        <w:t>Г. Унеча                                                   2</w:t>
      </w:r>
      <w:r w:rsidR="003544E3" w:rsidRPr="001C0B6D">
        <w:rPr>
          <w:sz w:val="28"/>
          <w:szCs w:val="28"/>
        </w:rPr>
        <w:t>6</w:t>
      </w:r>
      <w:r w:rsidRPr="001C0B6D">
        <w:rPr>
          <w:sz w:val="28"/>
          <w:szCs w:val="28"/>
        </w:rPr>
        <w:t xml:space="preserve"> апреля 201</w:t>
      </w:r>
      <w:r w:rsidR="003544E3" w:rsidRPr="001C0B6D">
        <w:rPr>
          <w:sz w:val="28"/>
          <w:szCs w:val="28"/>
        </w:rPr>
        <w:t>8</w:t>
      </w:r>
      <w:r w:rsidRPr="001C0B6D">
        <w:rPr>
          <w:sz w:val="28"/>
          <w:szCs w:val="28"/>
        </w:rPr>
        <w:t xml:space="preserve"> г.</w:t>
      </w:r>
    </w:p>
    <w:p w:rsidR="0045008E" w:rsidRPr="001C0B6D" w:rsidRDefault="0045008E" w:rsidP="00D0122A">
      <w:pPr>
        <w:pStyle w:val="30"/>
        <w:shd w:val="clear" w:color="auto" w:fill="auto"/>
        <w:spacing w:after="0" w:line="317" w:lineRule="exact"/>
        <w:ind w:left="300"/>
        <w:jc w:val="both"/>
        <w:rPr>
          <w:sz w:val="28"/>
          <w:szCs w:val="28"/>
        </w:rPr>
      </w:pPr>
    </w:p>
    <w:p w:rsidR="00A8000D" w:rsidRPr="00327FFA" w:rsidRDefault="00A8000D" w:rsidP="0045008E">
      <w:pPr>
        <w:pStyle w:val="30"/>
        <w:numPr>
          <w:ilvl w:val="0"/>
          <w:numId w:val="1"/>
        </w:numPr>
        <w:shd w:val="clear" w:color="auto" w:fill="auto"/>
        <w:tabs>
          <w:tab w:val="left" w:pos="1120"/>
        </w:tabs>
        <w:spacing w:after="60" w:line="317" w:lineRule="exact"/>
        <w:ind w:right="202" w:firstLine="760"/>
        <w:jc w:val="both"/>
        <w:rPr>
          <w:b w:val="0"/>
          <w:sz w:val="28"/>
          <w:szCs w:val="28"/>
        </w:rPr>
      </w:pPr>
      <w:r w:rsidRPr="001C0B6D">
        <w:rPr>
          <w:sz w:val="28"/>
          <w:szCs w:val="28"/>
        </w:rPr>
        <w:t xml:space="preserve">Основание для проведения внешней проверки: </w:t>
      </w:r>
      <w:r w:rsidR="003544E3" w:rsidRPr="00327FFA">
        <w:rPr>
          <w:b w:val="0"/>
          <w:sz w:val="28"/>
          <w:szCs w:val="28"/>
        </w:rPr>
        <w:t xml:space="preserve">п. 2.ст. 264,4 Бюджетного кодекса РФ, </w:t>
      </w:r>
      <w:r w:rsidRPr="00327FFA">
        <w:rPr>
          <w:b w:val="0"/>
          <w:sz w:val="28"/>
          <w:szCs w:val="28"/>
        </w:rPr>
        <w:t>решение Унечского районного Совета народных депутатов от 23.08.2013 г. № 4-486 «О Счетной пала</w:t>
      </w:r>
      <w:r w:rsidR="003544E3" w:rsidRPr="00327FFA">
        <w:rPr>
          <w:b w:val="0"/>
          <w:sz w:val="28"/>
          <w:szCs w:val="28"/>
        </w:rPr>
        <w:t>те Унечского района», п.п. 1.3.9</w:t>
      </w:r>
      <w:r w:rsidRPr="00327FFA">
        <w:rPr>
          <w:b w:val="0"/>
          <w:sz w:val="28"/>
          <w:szCs w:val="28"/>
        </w:rPr>
        <w:t>. п 1.3. плана работы Счетной палаты на 201</w:t>
      </w:r>
      <w:r w:rsidR="003544E3" w:rsidRPr="00327FFA">
        <w:rPr>
          <w:b w:val="0"/>
          <w:sz w:val="28"/>
          <w:szCs w:val="28"/>
        </w:rPr>
        <w:t>8</w:t>
      </w:r>
      <w:r w:rsidRPr="00327FFA">
        <w:rPr>
          <w:b w:val="0"/>
          <w:sz w:val="28"/>
          <w:szCs w:val="28"/>
        </w:rPr>
        <w:t xml:space="preserve"> год, утвержденный приказом Счетной палаты от 2</w:t>
      </w:r>
      <w:r w:rsidR="003544E3" w:rsidRPr="00327FFA">
        <w:rPr>
          <w:b w:val="0"/>
          <w:sz w:val="28"/>
          <w:szCs w:val="28"/>
        </w:rPr>
        <w:t>7</w:t>
      </w:r>
      <w:r w:rsidRPr="00327FFA">
        <w:rPr>
          <w:b w:val="0"/>
          <w:sz w:val="28"/>
          <w:szCs w:val="28"/>
        </w:rPr>
        <w:t>.12.201</w:t>
      </w:r>
      <w:r w:rsidR="003544E3" w:rsidRPr="00327FFA">
        <w:rPr>
          <w:b w:val="0"/>
          <w:sz w:val="28"/>
          <w:szCs w:val="28"/>
        </w:rPr>
        <w:t>7</w:t>
      </w:r>
      <w:r w:rsidRPr="00327FFA">
        <w:rPr>
          <w:b w:val="0"/>
          <w:sz w:val="28"/>
          <w:szCs w:val="28"/>
        </w:rPr>
        <w:t xml:space="preserve"> г. №5</w:t>
      </w:r>
      <w:r w:rsidR="003544E3" w:rsidRPr="00327FFA">
        <w:rPr>
          <w:b w:val="0"/>
          <w:sz w:val="28"/>
          <w:szCs w:val="28"/>
        </w:rPr>
        <w:t>8</w:t>
      </w:r>
      <w:r w:rsidRPr="00327FFA">
        <w:rPr>
          <w:b w:val="0"/>
          <w:sz w:val="28"/>
          <w:szCs w:val="28"/>
        </w:rPr>
        <w:t xml:space="preserve"> (в редакции от 26.0</w:t>
      </w:r>
      <w:r w:rsidR="003544E3" w:rsidRPr="00327FFA">
        <w:rPr>
          <w:b w:val="0"/>
          <w:sz w:val="28"/>
          <w:szCs w:val="28"/>
        </w:rPr>
        <w:t>3</w:t>
      </w:r>
      <w:r w:rsidRPr="00327FFA">
        <w:rPr>
          <w:b w:val="0"/>
          <w:sz w:val="28"/>
          <w:szCs w:val="28"/>
        </w:rPr>
        <w:t>.201</w:t>
      </w:r>
      <w:r w:rsidR="003544E3" w:rsidRPr="00327FFA">
        <w:rPr>
          <w:b w:val="0"/>
          <w:sz w:val="28"/>
          <w:szCs w:val="28"/>
        </w:rPr>
        <w:t>8</w:t>
      </w:r>
      <w:r w:rsidRPr="00327FFA">
        <w:rPr>
          <w:b w:val="0"/>
          <w:sz w:val="28"/>
          <w:szCs w:val="28"/>
        </w:rPr>
        <w:t xml:space="preserve"> г. №</w:t>
      </w:r>
      <w:r w:rsidR="003544E3" w:rsidRPr="00327FFA">
        <w:rPr>
          <w:b w:val="0"/>
          <w:sz w:val="28"/>
          <w:szCs w:val="28"/>
        </w:rPr>
        <w:t>7</w:t>
      </w:r>
      <w:r w:rsidRPr="00327FFA">
        <w:rPr>
          <w:b w:val="0"/>
          <w:sz w:val="28"/>
          <w:szCs w:val="28"/>
        </w:rPr>
        <w:t>).</w:t>
      </w:r>
    </w:p>
    <w:p w:rsidR="00A8000D" w:rsidRPr="00327FFA" w:rsidRDefault="00A8000D" w:rsidP="00A8000D">
      <w:pPr>
        <w:pStyle w:val="30"/>
        <w:numPr>
          <w:ilvl w:val="0"/>
          <w:numId w:val="1"/>
        </w:numPr>
        <w:shd w:val="clear" w:color="auto" w:fill="auto"/>
        <w:tabs>
          <w:tab w:val="left" w:pos="1120"/>
        </w:tabs>
        <w:spacing w:after="60" w:line="317" w:lineRule="exact"/>
        <w:ind w:firstLine="760"/>
        <w:jc w:val="both"/>
        <w:rPr>
          <w:b w:val="0"/>
          <w:sz w:val="28"/>
          <w:szCs w:val="28"/>
        </w:rPr>
      </w:pPr>
      <w:r w:rsidRPr="001C0B6D">
        <w:rPr>
          <w:sz w:val="28"/>
          <w:szCs w:val="28"/>
        </w:rPr>
        <w:t xml:space="preserve">Предмет экспертно-аналитического мероприятия: </w:t>
      </w:r>
      <w:r w:rsidRPr="00327FFA">
        <w:rPr>
          <w:b w:val="0"/>
          <w:sz w:val="28"/>
          <w:szCs w:val="28"/>
        </w:rPr>
        <w:t>бюджетная отчетность и иные документы, содержащие информацию об исполнении бюджета Старосельского сельского поселения за 201</w:t>
      </w:r>
      <w:r w:rsidR="003544E3" w:rsidRPr="00327FFA">
        <w:rPr>
          <w:b w:val="0"/>
          <w:sz w:val="28"/>
          <w:szCs w:val="28"/>
        </w:rPr>
        <w:t>7</w:t>
      </w:r>
      <w:r w:rsidRPr="00327FFA">
        <w:rPr>
          <w:b w:val="0"/>
          <w:sz w:val="28"/>
          <w:szCs w:val="28"/>
        </w:rPr>
        <w:t xml:space="preserve"> год.</w:t>
      </w:r>
    </w:p>
    <w:p w:rsidR="00D0122A" w:rsidRPr="001C0B6D" w:rsidRDefault="00D0122A" w:rsidP="00D0122A">
      <w:pPr>
        <w:pStyle w:val="30"/>
        <w:shd w:val="clear" w:color="auto" w:fill="auto"/>
        <w:tabs>
          <w:tab w:val="left" w:pos="1120"/>
        </w:tabs>
        <w:spacing w:after="0" w:line="317" w:lineRule="exact"/>
        <w:ind w:left="760"/>
        <w:jc w:val="both"/>
        <w:rPr>
          <w:sz w:val="28"/>
          <w:szCs w:val="28"/>
        </w:rPr>
      </w:pPr>
    </w:p>
    <w:p w:rsidR="00D0122A" w:rsidRPr="001C0B6D" w:rsidRDefault="00D0122A" w:rsidP="00D0122A">
      <w:pPr>
        <w:pStyle w:val="30"/>
        <w:shd w:val="clear" w:color="auto" w:fill="auto"/>
        <w:tabs>
          <w:tab w:val="left" w:pos="1120"/>
        </w:tabs>
        <w:spacing w:after="0" w:line="317" w:lineRule="exact"/>
        <w:ind w:left="760"/>
        <w:jc w:val="both"/>
        <w:rPr>
          <w:sz w:val="28"/>
          <w:szCs w:val="28"/>
        </w:rPr>
      </w:pPr>
    </w:p>
    <w:p w:rsidR="00A8000D" w:rsidRPr="00327FFA" w:rsidRDefault="00A8000D" w:rsidP="00A8000D">
      <w:pPr>
        <w:pStyle w:val="30"/>
        <w:numPr>
          <w:ilvl w:val="0"/>
          <w:numId w:val="1"/>
        </w:numPr>
        <w:shd w:val="clear" w:color="auto" w:fill="auto"/>
        <w:tabs>
          <w:tab w:val="left" w:pos="1120"/>
        </w:tabs>
        <w:spacing w:after="0" w:line="317" w:lineRule="exact"/>
        <w:ind w:firstLine="760"/>
        <w:jc w:val="both"/>
        <w:rPr>
          <w:b w:val="0"/>
          <w:sz w:val="28"/>
          <w:szCs w:val="28"/>
        </w:rPr>
      </w:pPr>
      <w:r w:rsidRPr="001C0B6D">
        <w:rPr>
          <w:sz w:val="28"/>
          <w:szCs w:val="28"/>
        </w:rPr>
        <w:t xml:space="preserve">Объект экспертно-аналитического мероприятия: </w:t>
      </w:r>
      <w:r w:rsidRPr="00327FFA">
        <w:rPr>
          <w:b w:val="0"/>
          <w:sz w:val="28"/>
          <w:szCs w:val="28"/>
        </w:rPr>
        <w:t>администрация сельского поселения.</w:t>
      </w:r>
    </w:p>
    <w:p w:rsidR="00A8000D" w:rsidRPr="001C0B6D" w:rsidRDefault="00A8000D" w:rsidP="00A8000D">
      <w:pPr>
        <w:pStyle w:val="30"/>
        <w:numPr>
          <w:ilvl w:val="0"/>
          <w:numId w:val="1"/>
        </w:numPr>
        <w:shd w:val="clear" w:color="auto" w:fill="auto"/>
        <w:tabs>
          <w:tab w:val="left" w:pos="1155"/>
        </w:tabs>
        <w:spacing w:after="0" w:line="437" w:lineRule="exact"/>
        <w:ind w:firstLine="760"/>
        <w:jc w:val="both"/>
        <w:rPr>
          <w:sz w:val="28"/>
          <w:szCs w:val="28"/>
        </w:rPr>
      </w:pPr>
      <w:r w:rsidRPr="001C0B6D">
        <w:rPr>
          <w:sz w:val="28"/>
          <w:szCs w:val="28"/>
        </w:rPr>
        <w:t>Цели и вопросы экспертно-аналитического мероприятия:</w:t>
      </w:r>
    </w:p>
    <w:p w:rsidR="00A8000D" w:rsidRPr="001C0B6D" w:rsidRDefault="00A8000D" w:rsidP="00A8000D">
      <w:pPr>
        <w:pStyle w:val="30"/>
        <w:numPr>
          <w:ilvl w:val="1"/>
          <w:numId w:val="1"/>
        </w:numPr>
        <w:shd w:val="clear" w:color="auto" w:fill="auto"/>
        <w:tabs>
          <w:tab w:val="left" w:pos="1371"/>
        </w:tabs>
        <w:spacing w:after="0" w:line="437" w:lineRule="exact"/>
        <w:ind w:firstLine="760"/>
        <w:jc w:val="both"/>
        <w:rPr>
          <w:sz w:val="28"/>
          <w:szCs w:val="28"/>
        </w:rPr>
      </w:pPr>
      <w:r w:rsidRPr="001C0B6D">
        <w:rPr>
          <w:sz w:val="28"/>
          <w:szCs w:val="28"/>
        </w:rPr>
        <w:t>Цель 1. Оценить основные показатели бюджетной отчетности.</w:t>
      </w:r>
    </w:p>
    <w:p w:rsidR="003544E3" w:rsidRPr="00327FFA" w:rsidRDefault="003544E3" w:rsidP="003544E3">
      <w:pPr>
        <w:pStyle w:val="30"/>
        <w:shd w:val="clear" w:color="auto" w:fill="auto"/>
        <w:tabs>
          <w:tab w:val="left" w:pos="1371"/>
        </w:tabs>
        <w:spacing w:after="0" w:line="437" w:lineRule="exact"/>
        <w:jc w:val="both"/>
        <w:rPr>
          <w:b w:val="0"/>
          <w:sz w:val="28"/>
          <w:szCs w:val="28"/>
        </w:rPr>
      </w:pPr>
      <w:r w:rsidRPr="001C0B6D">
        <w:rPr>
          <w:sz w:val="28"/>
          <w:szCs w:val="28"/>
        </w:rPr>
        <w:tab/>
      </w:r>
      <w:r w:rsidRPr="00327FFA">
        <w:rPr>
          <w:b w:val="0"/>
          <w:sz w:val="28"/>
          <w:szCs w:val="28"/>
        </w:rPr>
        <w:t>Вопросы:</w:t>
      </w:r>
    </w:p>
    <w:p w:rsidR="00A8000D" w:rsidRPr="00327FFA" w:rsidRDefault="00A8000D" w:rsidP="00A8000D">
      <w:pPr>
        <w:pStyle w:val="30"/>
        <w:numPr>
          <w:ilvl w:val="2"/>
          <w:numId w:val="1"/>
        </w:numPr>
        <w:shd w:val="clear" w:color="auto" w:fill="auto"/>
        <w:tabs>
          <w:tab w:val="left" w:pos="1578"/>
        </w:tabs>
        <w:spacing w:after="0" w:line="437" w:lineRule="exact"/>
        <w:ind w:firstLine="760"/>
        <w:jc w:val="both"/>
        <w:rPr>
          <w:b w:val="0"/>
          <w:sz w:val="28"/>
          <w:szCs w:val="28"/>
        </w:rPr>
      </w:pPr>
      <w:r w:rsidRPr="00327FFA">
        <w:rPr>
          <w:b w:val="0"/>
          <w:sz w:val="28"/>
          <w:szCs w:val="28"/>
        </w:rPr>
        <w:t>Анализ исполнения бюджета в разрезе доходных источников.</w:t>
      </w:r>
    </w:p>
    <w:p w:rsidR="00A8000D" w:rsidRPr="00327FFA" w:rsidRDefault="00A8000D" w:rsidP="003544E3">
      <w:pPr>
        <w:pStyle w:val="30"/>
        <w:numPr>
          <w:ilvl w:val="2"/>
          <w:numId w:val="1"/>
        </w:numPr>
        <w:shd w:val="clear" w:color="auto" w:fill="auto"/>
        <w:tabs>
          <w:tab w:val="left" w:pos="1578"/>
        </w:tabs>
        <w:spacing w:after="60" w:line="312" w:lineRule="exact"/>
        <w:ind w:firstLine="760"/>
        <w:jc w:val="both"/>
        <w:rPr>
          <w:b w:val="0"/>
          <w:sz w:val="28"/>
          <w:szCs w:val="28"/>
        </w:rPr>
      </w:pPr>
      <w:r w:rsidRPr="00327FFA">
        <w:rPr>
          <w:b w:val="0"/>
          <w:sz w:val="28"/>
          <w:szCs w:val="28"/>
        </w:rPr>
        <w:t>Анализ исполнения бюджета по расходам: по разделам и подразделам бюджетной классификации; по ведомственной структуре расходов.</w:t>
      </w:r>
    </w:p>
    <w:p w:rsidR="00A8000D" w:rsidRPr="00327FFA" w:rsidRDefault="00A8000D" w:rsidP="00A8000D">
      <w:pPr>
        <w:pStyle w:val="30"/>
        <w:numPr>
          <w:ilvl w:val="2"/>
          <w:numId w:val="1"/>
        </w:numPr>
        <w:shd w:val="clear" w:color="auto" w:fill="auto"/>
        <w:tabs>
          <w:tab w:val="left" w:pos="1578"/>
        </w:tabs>
        <w:spacing w:after="60" w:line="312" w:lineRule="exact"/>
        <w:ind w:firstLine="760"/>
        <w:jc w:val="both"/>
        <w:rPr>
          <w:b w:val="0"/>
          <w:sz w:val="28"/>
          <w:szCs w:val="28"/>
        </w:rPr>
      </w:pPr>
      <w:r w:rsidRPr="00327FFA">
        <w:rPr>
          <w:b w:val="0"/>
          <w:sz w:val="28"/>
          <w:szCs w:val="28"/>
        </w:rPr>
        <w:t>Анализ дефицита (профицита) бюджета и источников финансирования дефицита бюджета.</w:t>
      </w:r>
    </w:p>
    <w:p w:rsidR="00A8000D" w:rsidRPr="00327FFA" w:rsidRDefault="00A8000D" w:rsidP="00A8000D">
      <w:pPr>
        <w:pStyle w:val="30"/>
        <w:numPr>
          <w:ilvl w:val="2"/>
          <w:numId w:val="1"/>
        </w:numPr>
        <w:shd w:val="clear" w:color="auto" w:fill="auto"/>
        <w:tabs>
          <w:tab w:val="left" w:pos="1578"/>
        </w:tabs>
        <w:spacing w:after="60" w:line="312" w:lineRule="exact"/>
        <w:ind w:firstLine="760"/>
        <w:jc w:val="both"/>
        <w:rPr>
          <w:b w:val="0"/>
          <w:sz w:val="28"/>
          <w:szCs w:val="28"/>
        </w:rPr>
      </w:pPr>
      <w:r w:rsidRPr="00327FFA">
        <w:rPr>
          <w:b w:val="0"/>
          <w:sz w:val="28"/>
          <w:szCs w:val="28"/>
        </w:rPr>
        <w:t>Проверка состояния внутреннего долга муниципального образования.</w:t>
      </w:r>
    </w:p>
    <w:p w:rsidR="00A8000D" w:rsidRPr="001C0B6D" w:rsidRDefault="00A8000D" w:rsidP="00A8000D">
      <w:pPr>
        <w:pStyle w:val="30"/>
        <w:numPr>
          <w:ilvl w:val="1"/>
          <w:numId w:val="1"/>
        </w:numPr>
        <w:shd w:val="clear" w:color="auto" w:fill="auto"/>
        <w:tabs>
          <w:tab w:val="left" w:pos="2124"/>
        </w:tabs>
        <w:spacing w:after="60" w:line="312" w:lineRule="exact"/>
        <w:ind w:firstLine="1480"/>
        <w:jc w:val="both"/>
        <w:rPr>
          <w:sz w:val="28"/>
          <w:szCs w:val="28"/>
        </w:rPr>
      </w:pPr>
      <w:r w:rsidRPr="001C0B6D">
        <w:rPr>
          <w:sz w:val="28"/>
          <w:szCs w:val="28"/>
        </w:rPr>
        <w:t>Цель 2. Определить полноту бюджетной отчетности, ее соответствие требованиям нормативных правовых актов.</w:t>
      </w:r>
    </w:p>
    <w:p w:rsidR="003544E3" w:rsidRPr="00327FFA" w:rsidRDefault="003544E3" w:rsidP="003544E3">
      <w:pPr>
        <w:pStyle w:val="30"/>
        <w:shd w:val="clear" w:color="auto" w:fill="auto"/>
        <w:tabs>
          <w:tab w:val="left" w:pos="2124"/>
        </w:tabs>
        <w:spacing w:after="60" w:line="312" w:lineRule="exact"/>
        <w:ind w:left="1480"/>
        <w:jc w:val="both"/>
        <w:rPr>
          <w:b w:val="0"/>
          <w:sz w:val="28"/>
          <w:szCs w:val="28"/>
        </w:rPr>
      </w:pPr>
      <w:r w:rsidRPr="00327FFA">
        <w:rPr>
          <w:b w:val="0"/>
          <w:sz w:val="28"/>
          <w:szCs w:val="28"/>
        </w:rPr>
        <w:t>Вопросы:</w:t>
      </w:r>
    </w:p>
    <w:p w:rsidR="00A8000D" w:rsidRPr="00327FFA" w:rsidRDefault="00A8000D" w:rsidP="00A8000D">
      <w:pPr>
        <w:pStyle w:val="30"/>
        <w:numPr>
          <w:ilvl w:val="2"/>
          <w:numId w:val="1"/>
        </w:numPr>
        <w:shd w:val="clear" w:color="auto" w:fill="auto"/>
        <w:tabs>
          <w:tab w:val="left" w:pos="2247"/>
        </w:tabs>
        <w:spacing w:after="0" w:line="312" w:lineRule="exact"/>
        <w:ind w:firstLine="1480"/>
        <w:jc w:val="both"/>
        <w:rPr>
          <w:rStyle w:val="314pt"/>
          <w:b/>
          <w:bCs/>
          <w:color w:val="auto"/>
          <w:shd w:val="clear" w:color="auto" w:fill="auto"/>
          <w:lang w:eastAsia="en-US" w:bidi="ar-SA"/>
        </w:rPr>
      </w:pPr>
      <w:r w:rsidRPr="00327FFA">
        <w:rPr>
          <w:b w:val="0"/>
          <w:sz w:val="28"/>
          <w:szCs w:val="28"/>
        </w:rPr>
        <w:t xml:space="preserve">Проверка представленных форм бюджетной отчетности на соответствие требованиям Инструкции о порядке составления и представления годовой, квартальной и месячной отчетности об исполнении бюджетов бюджетной </w:t>
      </w:r>
      <w:r w:rsidRPr="00327FFA">
        <w:rPr>
          <w:rStyle w:val="314pt"/>
          <w:b/>
          <w:bCs/>
        </w:rPr>
        <w:t>системы Российской Федерации.</w:t>
      </w:r>
    </w:p>
    <w:p w:rsidR="00A8000D" w:rsidRPr="00327FFA" w:rsidRDefault="00A8000D" w:rsidP="00C64D13">
      <w:pPr>
        <w:pStyle w:val="30"/>
        <w:numPr>
          <w:ilvl w:val="2"/>
          <w:numId w:val="1"/>
        </w:numPr>
        <w:shd w:val="clear" w:color="auto" w:fill="auto"/>
        <w:tabs>
          <w:tab w:val="left" w:pos="1886"/>
        </w:tabs>
        <w:spacing w:after="79" w:line="341" w:lineRule="exact"/>
        <w:ind w:right="864" w:firstLine="780"/>
        <w:jc w:val="both"/>
        <w:rPr>
          <w:b w:val="0"/>
          <w:sz w:val="28"/>
          <w:szCs w:val="28"/>
        </w:rPr>
      </w:pPr>
      <w:r w:rsidRPr="00327FFA">
        <w:rPr>
          <w:b w:val="0"/>
          <w:sz w:val="28"/>
          <w:szCs w:val="28"/>
        </w:rPr>
        <w:t>Анализ состояния дебиторской и кредиторской задолженности.</w:t>
      </w:r>
    </w:p>
    <w:p w:rsidR="00A8000D" w:rsidRPr="00327FFA" w:rsidRDefault="00A8000D" w:rsidP="00A8000D">
      <w:pPr>
        <w:pStyle w:val="30"/>
        <w:numPr>
          <w:ilvl w:val="2"/>
          <w:numId w:val="1"/>
        </w:numPr>
        <w:shd w:val="clear" w:color="auto" w:fill="auto"/>
        <w:tabs>
          <w:tab w:val="left" w:pos="1886"/>
        </w:tabs>
        <w:spacing w:after="56" w:line="317" w:lineRule="exact"/>
        <w:ind w:firstLine="780"/>
        <w:jc w:val="both"/>
        <w:rPr>
          <w:b w:val="0"/>
          <w:sz w:val="28"/>
          <w:szCs w:val="28"/>
        </w:rPr>
      </w:pPr>
      <w:r w:rsidRPr="00327FFA">
        <w:rPr>
          <w:b w:val="0"/>
          <w:sz w:val="28"/>
          <w:szCs w:val="28"/>
        </w:rPr>
        <w:lastRenderedPageBreak/>
        <w:t>Проверка соответствия структуры и бюджетной классификации, параметрам, которые применялись при утверждении бюджета на отчетный финансовый год.</w:t>
      </w:r>
    </w:p>
    <w:p w:rsidR="00A8000D" w:rsidRPr="001C0B6D" w:rsidRDefault="00A8000D" w:rsidP="00A8000D">
      <w:pPr>
        <w:pStyle w:val="30"/>
        <w:numPr>
          <w:ilvl w:val="1"/>
          <w:numId w:val="1"/>
        </w:numPr>
        <w:shd w:val="clear" w:color="auto" w:fill="auto"/>
        <w:tabs>
          <w:tab w:val="left" w:pos="2102"/>
        </w:tabs>
        <w:spacing w:after="64" w:line="322" w:lineRule="exact"/>
        <w:ind w:firstLine="1460"/>
        <w:jc w:val="both"/>
        <w:rPr>
          <w:sz w:val="28"/>
          <w:szCs w:val="28"/>
        </w:rPr>
      </w:pPr>
      <w:r w:rsidRPr="001C0B6D">
        <w:rPr>
          <w:sz w:val="28"/>
          <w:szCs w:val="28"/>
        </w:rPr>
        <w:t>Цель 3. Определить соблюдение органами местного самоуправления мер, установленных пунктами 3 и 4 статьи 136 Бюджетного кодекса РФ.</w:t>
      </w:r>
    </w:p>
    <w:p w:rsidR="003544E3" w:rsidRPr="00327FFA" w:rsidRDefault="003544E3" w:rsidP="003544E3">
      <w:pPr>
        <w:pStyle w:val="30"/>
        <w:shd w:val="clear" w:color="auto" w:fill="auto"/>
        <w:tabs>
          <w:tab w:val="left" w:pos="2102"/>
        </w:tabs>
        <w:spacing w:after="64" w:line="322" w:lineRule="exact"/>
        <w:ind w:left="1460"/>
        <w:jc w:val="both"/>
        <w:rPr>
          <w:b w:val="0"/>
          <w:sz w:val="28"/>
          <w:szCs w:val="28"/>
        </w:rPr>
      </w:pPr>
      <w:r w:rsidRPr="00327FFA">
        <w:rPr>
          <w:b w:val="0"/>
          <w:sz w:val="28"/>
          <w:szCs w:val="28"/>
        </w:rPr>
        <w:t>Вопросы:</w:t>
      </w:r>
    </w:p>
    <w:p w:rsidR="00A8000D" w:rsidRPr="00327FFA" w:rsidRDefault="00A8000D" w:rsidP="00A8000D">
      <w:pPr>
        <w:pStyle w:val="30"/>
        <w:numPr>
          <w:ilvl w:val="2"/>
          <w:numId w:val="1"/>
        </w:numPr>
        <w:shd w:val="clear" w:color="auto" w:fill="auto"/>
        <w:spacing w:after="60" w:line="317" w:lineRule="exact"/>
        <w:ind w:firstLine="780"/>
        <w:jc w:val="both"/>
        <w:rPr>
          <w:b w:val="0"/>
          <w:sz w:val="28"/>
          <w:szCs w:val="28"/>
        </w:rPr>
      </w:pPr>
      <w:r w:rsidRPr="00327FFA">
        <w:rPr>
          <w:b w:val="0"/>
          <w:sz w:val="28"/>
          <w:szCs w:val="28"/>
        </w:rPr>
        <w:t xml:space="preserve"> Проверка соблюдения ограничений по превышению установленных высшим исполнительным органом государственной власти субъекта Российской Федерации нормативов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w:t>
      </w:r>
    </w:p>
    <w:p w:rsidR="00A8000D" w:rsidRPr="001C0B6D" w:rsidRDefault="00A8000D" w:rsidP="00A8000D">
      <w:pPr>
        <w:pStyle w:val="30"/>
        <w:numPr>
          <w:ilvl w:val="1"/>
          <w:numId w:val="1"/>
        </w:numPr>
        <w:shd w:val="clear" w:color="auto" w:fill="auto"/>
        <w:tabs>
          <w:tab w:val="left" w:pos="1343"/>
        </w:tabs>
        <w:spacing w:after="60" w:line="317" w:lineRule="exact"/>
        <w:ind w:firstLine="780"/>
        <w:jc w:val="both"/>
        <w:rPr>
          <w:sz w:val="28"/>
          <w:szCs w:val="28"/>
        </w:rPr>
      </w:pPr>
      <w:r w:rsidRPr="001C0B6D">
        <w:rPr>
          <w:sz w:val="28"/>
          <w:szCs w:val="28"/>
        </w:rPr>
        <w:t>Цель 4. Провести анализ итогов внешней проверки в сравнении с предыдущей внешней проверкой.</w:t>
      </w:r>
    </w:p>
    <w:p w:rsidR="003544E3" w:rsidRPr="00327FFA" w:rsidRDefault="003544E3" w:rsidP="003544E3">
      <w:pPr>
        <w:pStyle w:val="30"/>
        <w:shd w:val="clear" w:color="auto" w:fill="auto"/>
        <w:tabs>
          <w:tab w:val="left" w:pos="1343"/>
        </w:tabs>
        <w:spacing w:after="60" w:line="317" w:lineRule="exact"/>
        <w:ind w:left="780"/>
        <w:jc w:val="both"/>
        <w:rPr>
          <w:b w:val="0"/>
          <w:sz w:val="28"/>
          <w:szCs w:val="28"/>
        </w:rPr>
      </w:pPr>
      <w:r w:rsidRPr="00327FFA">
        <w:rPr>
          <w:b w:val="0"/>
          <w:sz w:val="28"/>
          <w:szCs w:val="28"/>
        </w:rPr>
        <w:t>Вопросы:</w:t>
      </w:r>
    </w:p>
    <w:p w:rsidR="00A8000D" w:rsidRPr="00327FFA" w:rsidRDefault="00A8000D" w:rsidP="00A8000D">
      <w:pPr>
        <w:pStyle w:val="30"/>
        <w:numPr>
          <w:ilvl w:val="2"/>
          <w:numId w:val="1"/>
        </w:numPr>
        <w:shd w:val="clear" w:color="auto" w:fill="auto"/>
        <w:tabs>
          <w:tab w:val="left" w:pos="1485"/>
        </w:tabs>
        <w:spacing w:after="0" w:line="317" w:lineRule="exact"/>
        <w:ind w:firstLine="780"/>
        <w:jc w:val="both"/>
        <w:rPr>
          <w:b w:val="0"/>
          <w:sz w:val="28"/>
          <w:szCs w:val="28"/>
        </w:rPr>
      </w:pPr>
      <w:r w:rsidRPr="00327FFA">
        <w:rPr>
          <w:b w:val="0"/>
          <w:sz w:val="28"/>
          <w:szCs w:val="28"/>
        </w:rPr>
        <w:t>Сравнительный анализ итогов настоящей внешней проверки в сравнении с предыдущей внешней проверкой за 201</w:t>
      </w:r>
      <w:r w:rsidR="003544E3" w:rsidRPr="00327FFA">
        <w:rPr>
          <w:b w:val="0"/>
          <w:sz w:val="28"/>
          <w:szCs w:val="28"/>
        </w:rPr>
        <w:t>6</w:t>
      </w:r>
      <w:r w:rsidRPr="00327FFA">
        <w:rPr>
          <w:b w:val="0"/>
          <w:sz w:val="28"/>
          <w:szCs w:val="28"/>
        </w:rPr>
        <w:t xml:space="preserve"> год.</w:t>
      </w:r>
    </w:p>
    <w:p w:rsidR="00A8000D" w:rsidRPr="001C0B6D" w:rsidRDefault="00A8000D" w:rsidP="00A8000D">
      <w:pPr>
        <w:pStyle w:val="30"/>
        <w:numPr>
          <w:ilvl w:val="0"/>
          <w:numId w:val="1"/>
        </w:numPr>
        <w:shd w:val="clear" w:color="auto" w:fill="auto"/>
        <w:tabs>
          <w:tab w:val="left" w:pos="1132"/>
        </w:tabs>
        <w:spacing w:after="0" w:line="432" w:lineRule="exact"/>
        <w:ind w:firstLine="780"/>
        <w:jc w:val="both"/>
        <w:rPr>
          <w:sz w:val="28"/>
          <w:szCs w:val="28"/>
        </w:rPr>
      </w:pPr>
      <w:r w:rsidRPr="001C0B6D">
        <w:rPr>
          <w:sz w:val="28"/>
          <w:szCs w:val="28"/>
        </w:rPr>
        <w:t>Исследуемый период: 201</w:t>
      </w:r>
      <w:r w:rsidR="003544E3" w:rsidRPr="001C0B6D">
        <w:rPr>
          <w:sz w:val="28"/>
          <w:szCs w:val="28"/>
        </w:rPr>
        <w:t>7</w:t>
      </w:r>
      <w:r w:rsidRPr="001C0B6D">
        <w:rPr>
          <w:sz w:val="28"/>
          <w:szCs w:val="28"/>
        </w:rPr>
        <w:t xml:space="preserve"> год.</w:t>
      </w:r>
    </w:p>
    <w:p w:rsidR="00A8000D" w:rsidRPr="00327FFA" w:rsidRDefault="00A8000D" w:rsidP="00A8000D">
      <w:pPr>
        <w:pStyle w:val="30"/>
        <w:numPr>
          <w:ilvl w:val="0"/>
          <w:numId w:val="1"/>
        </w:numPr>
        <w:shd w:val="clear" w:color="auto" w:fill="auto"/>
        <w:tabs>
          <w:tab w:val="left" w:pos="1137"/>
        </w:tabs>
        <w:spacing w:after="0" w:line="432" w:lineRule="exact"/>
        <w:ind w:right="722" w:firstLine="780"/>
        <w:jc w:val="both"/>
        <w:rPr>
          <w:sz w:val="28"/>
          <w:szCs w:val="28"/>
        </w:rPr>
      </w:pPr>
      <w:r w:rsidRPr="00327FFA">
        <w:rPr>
          <w:sz w:val="28"/>
          <w:szCs w:val="28"/>
        </w:rPr>
        <w:t>Сроки проведения экспертно-аналитического мероприятия:</w:t>
      </w:r>
      <w:r w:rsidR="00327FFA">
        <w:rPr>
          <w:sz w:val="28"/>
          <w:szCs w:val="28"/>
        </w:rPr>
        <w:t xml:space="preserve"> </w:t>
      </w:r>
      <w:r w:rsidRPr="00327FFA">
        <w:rPr>
          <w:sz w:val="28"/>
          <w:szCs w:val="28"/>
        </w:rPr>
        <w:t>с 3 по 2</w:t>
      </w:r>
      <w:r w:rsidR="003544E3" w:rsidRPr="00327FFA">
        <w:rPr>
          <w:sz w:val="28"/>
          <w:szCs w:val="28"/>
        </w:rPr>
        <w:t>7</w:t>
      </w:r>
      <w:r w:rsidRPr="00327FFA">
        <w:rPr>
          <w:sz w:val="28"/>
          <w:szCs w:val="28"/>
        </w:rPr>
        <w:t xml:space="preserve"> апреля 201</w:t>
      </w:r>
      <w:r w:rsidR="003544E3" w:rsidRPr="00327FFA">
        <w:rPr>
          <w:sz w:val="28"/>
          <w:szCs w:val="28"/>
        </w:rPr>
        <w:t>8</w:t>
      </w:r>
      <w:r w:rsidRPr="00327FFA">
        <w:rPr>
          <w:sz w:val="28"/>
          <w:szCs w:val="28"/>
        </w:rPr>
        <w:t xml:space="preserve"> года.</w:t>
      </w:r>
    </w:p>
    <w:p w:rsidR="00A8000D" w:rsidRPr="001C0B6D" w:rsidRDefault="00A8000D" w:rsidP="00A8000D">
      <w:pPr>
        <w:pStyle w:val="30"/>
        <w:numPr>
          <w:ilvl w:val="0"/>
          <w:numId w:val="1"/>
        </w:numPr>
        <w:shd w:val="clear" w:color="auto" w:fill="auto"/>
        <w:tabs>
          <w:tab w:val="left" w:pos="1137"/>
        </w:tabs>
        <w:spacing w:after="0" w:line="432" w:lineRule="exact"/>
        <w:ind w:firstLine="780"/>
        <w:jc w:val="both"/>
        <w:rPr>
          <w:sz w:val="28"/>
          <w:szCs w:val="28"/>
        </w:rPr>
      </w:pPr>
      <w:r w:rsidRPr="001C0B6D">
        <w:rPr>
          <w:sz w:val="28"/>
          <w:szCs w:val="28"/>
        </w:rPr>
        <w:t>Результаты экспертно-аналитического мероприятия</w:t>
      </w:r>
    </w:p>
    <w:p w:rsidR="00A8000D" w:rsidRPr="001C0B6D" w:rsidRDefault="00A8000D" w:rsidP="00A8000D">
      <w:pPr>
        <w:pStyle w:val="30"/>
        <w:numPr>
          <w:ilvl w:val="1"/>
          <w:numId w:val="1"/>
        </w:numPr>
        <w:shd w:val="clear" w:color="auto" w:fill="auto"/>
        <w:tabs>
          <w:tab w:val="left" w:pos="1559"/>
        </w:tabs>
        <w:spacing w:after="212" w:line="432" w:lineRule="exact"/>
        <w:ind w:firstLine="780"/>
        <w:jc w:val="both"/>
        <w:rPr>
          <w:sz w:val="28"/>
          <w:szCs w:val="28"/>
        </w:rPr>
      </w:pPr>
      <w:r w:rsidRPr="001C0B6D">
        <w:rPr>
          <w:sz w:val="28"/>
          <w:szCs w:val="28"/>
        </w:rPr>
        <w:t>Оценить основные показатели бюджетной отчетности.</w:t>
      </w:r>
    </w:p>
    <w:p w:rsidR="00A8000D" w:rsidRPr="001C0B6D" w:rsidRDefault="00A8000D" w:rsidP="00C64D13">
      <w:pPr>
        <w:pStyle w:val="20"/>
        <w:shd w:val="clear" w:color="auto" w:fill="auto"/>
        <w:spacing w:before="0"/>
        <w:ind w:firstLine="780"/>
      </w:pPr>
      <w:r w:rsidRPr="001C0B6D">
        <w:t>Решением Старосельского сельского Совета народных депутатов от</w:t>
      </w:r>
      <w:r w:rsidR="007C12BD" w:rsidRPr="001C0B6D">
        <w:t xml:space="preserve"> 27</w:t>
      </w:r>
      <w:r w:rsidR="00C64D13" w:rsidRPr="001C0B6D">
        <w:t>.12.201</w:t>
      </w:r>
      <w:r w:rsidR="007C12BD" w:rsidRPr="001C0B6D">
        <w:t>6</w:t>
      </w:r>
      <w:r w:rsidR="00C64D13" w:rsidRPr="001C0B6D">
        <w:t xml:space="preserve"> г. </w:t>
      </w:r>
      <w:r w:rsidRPr="001C0B6D">
        <w:t>№ 3-</w:t>
      </w:r>
      <w:r w:rsidR="007C12BD" w:rsidRPr="001C0B6D">
        <w:t>79</w:t>
      </w:r>
      <w:r w:rsidRPr="001C0B6D">
        <w:t xml:space="preserve"> «О бюджете муниципального образования «Старосельское сельское поселение» на 201</w:t>
      </w:r>
      <w:r w:rsidR="007C12BD" w:rsidRPr="001C0B6D">
        <w:t>7</w:t>
      </w:r>
      <w:r w:rsidRPr="001C0B6D">
        <w:t xml:space="preserve"> год</w:t>
      </w:r>
      <w:r w:rsidR="007C12BD" w:rsidRPr="001C0B6D">
        <w:t xml:space="preserve"> и на плановый период 201</w:t>
      </w:r>
      <w:r w:rsidR="0027382C" w:rsidRPr="001C0B6D">
        <w:t>8</w:t>
      </w:r>
      <w:r w:rsidR="007C12BD" w:rsidRPr="001C0B6D">
        <w:t xml:space="preserve"> и 201</w:t>
      </w:r>
      <w:r w:rsidR="0027382C" w:rsidRPr="001C0B6D">
        <w:t>9</w:t>
      </w:r>
      <w:r w:rsidR="007C12BD" w:rsidRPr="001C0B6D">
        <w:t xml:space="preserve"> годов</w:t>
      </w:r>
      <w:r w:rsidRPr="001C0B6D">
        <w:t>» первоначально на 201</w:t>
      </w:r>
      <w:r w:rsidR="007C12BD" w:rsidRPr="001C0B6D">
        <w:t>7</w:t>
      </w:r>
      <w:r w:rsidRPr="001C0B6D">
        <w:t xml:space="preserve"> год утверждены: прогнозируемый общий объем доходов в сумме </w:t>
      </w:r>
      <w:r w:rsidR="007C12BD" w:rsidRPr="001C0B6D">
        <w:t xml:space="preserve">1805,0 </w:t>
      </w:r>
      <w:r w:rsidRPr="001C0B6D">
        <w:t>тыс. рублей, расходы -</w:t>
      </w:r>
      <w:r w:rsidR="007C12BD" w:rsidRPr="001C0B6D">
        <w:t>1805,0</w:t>
      </w:r>
      <w:r w:rsidRPr="001C0B6D">
        <w:t xml:space="preserve">тыс. рублей, прогнозируемый </w:t>
      </w:r>
      <w:r w:rsidR="007C12BD" w:rsidRPr="001C0B6D">
        <w:t>без</w:t>
      </w:r>
      <w:r w:rsidRPr="001C0B6D">
        <w:t>дефицит</w:t>
      </w:r>
      <w:r w:rsidR="007C12BD" w:rsidRPr="001C0B6D">
        <w:t>ный бюджет.</w:t>
      </w:r>
    </w:p>
    <w:p w:rsidR="00C64D13" w:rsidRPr="001C0B6D" w:rsidRDefault="00C64D13" w:rsidP="00C64D13">
      <w:pPr>
        <w:pStyle w:val="20"/>
        <w:shd w:val="clear" w:color="auto" w:fill="auto"/>
        <w:spacing w:before="0"/>
        <w:ind w:firstLine="780"/>
      </w:pPr>
    </w:p>
    <w:p w:rsidR="00A8000D" w:rsidRPr="001C0B6D" w:rsidRDefault="00A8000D" w:rsidP="00C64D13">
      <w:pPr>
        <w:pStyle w:val="20"/>
        <w:shd w:val="clear" w:color="auto" w:fill="auto"/>
        <w:spacing w:before="0"/>
        <w:ind w:firstLine="780"/>
      </w:pPr>
      <w:r w:rsidRPr="001C0B6D">
        <w:t>Решениями Старосельского сельского Совета народных депутатов в течение 201</w:t>
      </w:r>
      <w:r w:rsidR="008B4AAC" w:rsidRPr="001C0B6D">
        <w:t>7</w:t>
      </w:r>
      <w:r w:rsidRPr="001C0B6D">
        <w:t xml:space="preserve"> года в бюджет сельского поселения 6 раз вносились изменения</w:t>
      </w:r>
      <w:r w:rsidR="008B4AAC" w:rsidRPr="001C0B6D">
        <w:t xml:space="preserve"> </w:t>
      </w:r>
      <w:r w:rsidRPr="001C0B6D">
        <w:t>№ 3-</w:t>
      </w:r>
      <w:r w:rsidR="008B4AAC" w:rsidRPr="001C0B6D">
        <w:t>83</w:t>
      </w:r>
      <w:r w:rsidRPr="001C0B6D">
        <w:t xml:space="preserve"> от </w:t>
      </w:r>
      <w:r w:rsidR="008B4AAC" w:rsidRPr="001C0B6D">
        <w:t>30</w:t>
      </w:r>
      <w:r w:rsidRPr="001C0B6D">
        <w:t>.0</w:t>
      </w:r>
      <w:r w:rsidR="008B4AAC" w:rsidRPr="001C0B6D">
        <w:t>1</w:t>
      </w:r>
      <w:r w:rsidRPr="001C0B6D">
        <w:t>.201</w:t>
      </w:r>
      <w:r w:rsidR="008B4AAC" w:rsidRPr="001C0B6D">
        <w:t>7</w:t>
      </w:r>
      <w:r w:rsidRPr="001C0B6D">
        <w:t>г., №3-</w:t>
      </w:r>
      <w:r w:rsidR="008B4AAC" w:rsidRPr="001C0B6D">
        <w:t>93</w:t>
      </w:r>
      <w:r w:rsidRPr="001C0B6D">
        <w:t xml:space="preserve"> от </w:t>
      </w:r>
      <w:r w:rsidR="008B4AAC" w:rsidRPr="001C0B6D">
        <w:t>30</w:t>
      </w:r>
      <w:r w:rsidRPr="001C0B6D">
        <w:t>.0</w:t>
      </w:r>
      <w:r w:rsidR="008B4AAC" w:rsidRPr="001C0B6D">
        <w:t>6</w:t>
      </w:r>
      <w:r w:rsidRPr="001C0B6D">
        <w:t>. 201</w:t>
      </w:r>
      <w:r w:rsidR="008B4AAC" w:rsidRPr="001C0B6D">
        <w:t>7</w:t>
      </w:r>
      <w:r w:rsidRPr="001C0B6D">
        <w:t xml:space="preserve"> г., №</w:t>
      </w:r>
      <w:r w:rsidR="008B4AAC" w:rsidRPr="001C0B6D">
        <w:t xml:space="preserve"> </w:t>
      </w:r>
      <w:r w:rsidRPr="001C0B6D">
        <w:t>3-</w:t>
      </w:r>
      <w:r w:rsidR="008B4AAC" w:rsidRPr="001C0B6D">
        <w:t>96</w:t>
      </w:r>
      <w:r w:rsidRPr="001C0B6D">
        <w:t xml:space="preserve"> от </w:t>
      </w:r>
      <w:r w:rsidR="008B4AAC" w:rsidRPr="001C0B6D">
        <w:t>30</w:t>
      </w:r>
      <w:r w:rsidRPr="001C0B6D">
        <w:t>.0</w:t>
      </w:r>
      <w:r w:rsidR="008B4AAC" w:rsidRPr="001C0B6D">
        <w:t>8</w:t>
      </w:r>
      <w:r w:rsidRPr="001C0B6D">
        <w:t>.201</w:t>
      </w:r>
      <w:r w:rsidR="008B4AAC" w:rsidRPr="001C0B6D">
        <w:t>7</w:t>
      </w:r>
      <w:r w:rsidRPr="001C0B6D">
        <w:t xml:space="preserve"> г., №3-</w:t>
      </w:r>
      <w:r w:rsidR="008B4AAC" w:rsidRPr="001C0B6D">
        <w:t>99</w:t>
      </w:r>
      <w:r w:rsidRPr="001C0B6D">
        <w:t xml:space="preserve"> от</w:t>
      </w:r>
      <w:r w:rsidR="008B4AAC" w:rsidRPr="001C0B6D">
        <w:t xml:space="preserve"> </w:t>
      </w:r>
      <w:r w:rsidR="00C64D13" w:rsidRPr="001C0B6D">
        <w:t>0</w:t>
      </w:r>
      <w:r w:rsidR="008B4AAC" w:rsidRPr="001C0B6D">
        <w:t>1</w:t>
      </w:r>
      <w:r w:rsidR="00C64D13" w:rsidRPr="001C0B6D">
        <w:t>.</w:t>
      </w:r>
      <w:r w:rsidR="008B4AAC" w:rsidRPr="001C0B6D">
        <w:t>11</w:t>
      </w:r>
      <w:r w:rsidR="00C64D13" w:rsidRPr="001C0B6D">
        <w:t>.201</w:t>
      </w:r>
      <w:r w:rsidR="008B4AAC" w:rsidRPr="001C0B6D">
        <w:t>7</w:t>
      </w:r>
      <w:r w:rsidR="00C64D13" w:rsidRPr="001C0B6D">
        <w:t xml:space="preserve"> г.,</w:t>
      </w:r>
      <w:r w:rsidRPr="001C0B6D">
        <w:t>№3-</w:t>
      </w:r>
      <w:r w:rsidR="008B4AAC" w:rsidRPr="001C0B6D">
        <w:t>10</w:t>
      </w:r>
      <w:r w:rsidRPr="001C0B6D">
        <w:t xml:space="preserve">7 от </w:t>
      </w:r>
      <w:r w:rsidR="008B4AAC" w:rsidRPr="001C0B6D">
        <w:t>29</w:t>
      </w:r>
      <w:r w:rsidRPr="001C0B6D">
        <w:t>.1</w:t>
      </w:r>
      <w:r w:rsidR="008B4AAC" w:rsidRPr="001C0B6D">
        <w:t>2</w:t>
      </w:r>
      <w:r w:rsidRPr="001C0B6D">
        <w:t>.201</w:t>
      </w:r>
      <w:r w:rsidR="008B4AAC" w:rsidRPr="001C0B6D">
        <w:t>7</w:t>
      </w:r>
      <w:r w:rsidRPr="001C0B6D">
        <w:t>г., №</w:t>
      </w:r>
      <w:r w:rsidR="008B4AAC" w:rsidRPr="001C0B6D">
        <w:t xml:space="preserve"> </w:t>
      </w:r>
      <w:r w:rsidRPr="001C0B6D">
        <w:t>3-</w:t>
      </w:r>
      <w:r w:rsidR="008B4AAC" w:rsidRPr="001C0B6D">
        <w:t>110</w:t>
      </w:r>
      <w:r w:rsidRPr="001C0B6D">
        <w:t xml:space="preserve"> от </w:t>
      </w:r>
      <w:r w:rsidR="008B4AAC" w:rsidRPr="001C0B6D">
        <w:t>29</w:t>
      </w:r>
      <w:r w:rsidRPr="001C0B6D">
        <w:t>.12.201</w:t>
      </w:r>
      <w:r w:rsidR="008B4AAC" w:rsidRPr="001C0B6D">
        <w:t>7</w:t>
      </w:r>
      <w:r w:rsidRPr="001C0B6D">
        <w:t xml:space="preserve"> г.)</w:t>
      </w:r>
    </w:p>
    <w:p w:rsidR="00C64D13" w:rsidRPr="001C0B6D" w:rsidRDefault="00C64D13" w:rsidP="00A8000D">
      <w:pPr>
        <w:rPr>
          <w:rFonts w:ascii="Times New Roman" w:hAnsi="Times New Roman" w:cs="Times New Roman"/>
          <w:color w:val="auto"/>
          <w:sz w:val="28"/>
          <w:szCs w:val="28"/>
        </w:rPr>
      </w:pPr>
    </w:p>
    <w:p w:rsidR="00DF78CF" w:rsidRPr="001C0B6D" w:rsidRDefault="00A8000D" w:rsidP="00C64D13">
      <w:pPr>
        <w:ind w:firstLine="708"/>
        <w:jc w:val="both"/>
        <w:rPr>
          <w:rFonts w:ascii="Times New Roman" w:hAnsi="Times New Roman" w:cs="Times New Roman"/>
          <w:color w:val="auto"/>
          <w:sz w:val="28"/>
          <w:szCs w:val="28"/>
        </w:rPr>
      </w:pPr>
      <w:r w:rsidRPr="001C0B6D">
        <w:rPr>
          <w:rFonts w:ascii="Times New Roman" w:hAnsi="Times New Roman" w:cs="Times New Roman"/>
          <w:color w:val="auto"/>
          <w:sz w:val="28"/>
          <w:szCs w:val="28"/>
        </w:rPr>
        <w:t xml:space="preserve">Решением Старосельского сельского Совета народных депутатов от </w:t>
      </w:r>
      <w:r w:rsidR="008B4AAC" w:rsidRPr="001C0B6D">
        <w:rPr>
          <w:rFonts w:ascii="Times New Roman" w:hAnsi="Times New Roman" w:cs="Times New Roman"/>
          <w:color w:val="auto"/>
          <w:sz w:val="28"/>
          <w:szCs w:val="28"/>
        </w:rPr>
        <w:t>29</w:t>
      </w:r>
      <w:r w:rsidRPr="001C0B6D">
        <w:rPr>
          <w:rFonts w:ascii="Times New Roman" w:hAnsi="Times New Roman" w:cs="Times New Roman"/>
          <w:color w:val="auto"/>
          <w:sz w:val="28"/>
          <w:szCs w:val="28"/>
        </w:rPr>
        <w:t>.12.201</w:t>
      </w:r>
      <w:r w:rsidR="008B4AAC" w:rsidRPr="001C0B6D">
        <w:rPr>
          <w:rFonts w:ascii="Times New Roman" w:hAnsi="Times New Roman" w:cs="Times New Roman"/>
          <w:color w:val="auto"/>
          <w:sz w:val="28"/>
          <w:szCs w:val="28"/>
        </w:rPr>
        <w:t xml:space="preserve">7 № 3-110 </w:t>
      </w:r>
      <w:r w:rsidRPr="001C0B6D">
        <w:rPr>
          <w:rFonts w:ascii="Times New Roman" w:hAnsi="Times New Roman" w:cs="Times New Roman"/>
          <w:color w:val="auto"/>
          <w:sz w:val="28"/>
          <w:szCs w:val="28"/>
        </w:rPr>
        <w:t>«О внесении изменений и дополнений в решение Старосельского сельского Совета народных депутатов 2</w:t>
      </w:r>
      <w:r w:rsidR="008B4AAC" w:rsidRPr="001C0B6D">
        <w:rPr>
          <w:rFonts w:ascii="Times New Roman" w:hAnsi="Times New Roman" w:cs="Times New Roman"/>
          <w:color w:val="auto"/>
          <w:sz w:val="28"/>
          <w:szCs w:val="28"/>
        </w:rPr>
        <w:t>7</w:t>
      </w:r>
      <w:r w:rsidRPr="001C0B6D">
        <w:rPr>
          <w:rFonts w:ascii="Times New Roman" w:hAnsi="Times New Roman" w:cs="Times New Roman"/>
          <w:color w:val="auto"/>
          <w:sz w:val="28"/>
          <w:szCs w:val="28"/>
        </w:rPr>
        <w:t>.12.201</w:t>
      </w:r>
      <w:r w:rsidR="008B4AAC" w:rsidRPr="001C0B6D">
        <w:rPr>
          <w:rFonts w:ascii="Times New Roman" w:hAnsi="Times New Roman" w:cs="Times New Roman"/>
          <w:color w:val="auto"/>
          <w:sz w:val="28"/>
          <w:szCs w:val="28"/>
        </w:rPr>
        <w:t>6</w:t>
      </w:r>
      <w:r w:rsidRPr="001C0B6D">
        <w:rPr>
          <w:rFonts w:ascii="Times New Roman" w:hAnsi="Times New Roman" w:cs="Times New Roman"/>
          <w:color w:val="auto"/>
          <w:sz w:val="28"/>
          <w:szCs w:val="28"/>
        </w:rPr>
        <w:t xml:space="preserve"> № 3-</w:t>
      </w:r>
      <w:r w:rsidR="008B4AAC" w:rsidRPr="001C0B6D">
        <w:rPr>
          <w:rFonts w:ascii="Times New Roman" w:hAnsi="Times New Roman" w:cs="Times New Roman"/>
          <w:color w:val="auto"/>
          <w:sz w:val="28"/>
          <w:szCs w:val="28"/>
        </w:rPr>
        <w:t>79</w:t>
      </w:r>
      <w:r w:rsidRPr="001C0B6D">
        <w:rPr>
          <w:rFonts w:ascii="Times New Roman" w:hAnsi="Times New Roman" w:cs="Times New Roman"/>
          <w:color w:val="auto"/>
          <w:sz w:val="28"/>
          <w:szCs w:val="28"/>
        </w:rPr>
        <w:t xml:space="preserve"> «О бюджете муниципального образования «Старосельское сельское поселение» на 201</w:t>
      </w:r>
      <w:r w:rsidR="0027382C" w:rsidRPr="001C0B6D">
        <w:rPr>
          <w:rFonts w:ascii="Times New Roman" w:hAnsi="Times New Roman" w:cs="Times New Roman"/>
          <w:color w:val="auto"/>
          <w:sz w:val="28"/>
          <w:szCs w:val="28"/>
        </w:rPr>
        <w:t>7</w:t>
      </w:r>
      <w:r w:rsidRPr="001C0B6D">
        <w:rPr>
          <w:rFonts w:ascii="Times New Roman" w:hAnsi="Times New Roman" w:cs="Times New Roman"/>
          <w:color w:val="auto"/>
          <w:sz w:val="28"/>
          <w:szCs w:val="28"/>
        </w:rPr>
        <w:t xml:space="preserve"> год</w:t>
      </w:r>
      <w:r w:rsidR="0027382C" w:rsidRPr="001C0B6D">
        <w:rPr>
          <w:rFonts w:ascii="Times New Roman" w:hAnsi="Times New Roman" w:cs="Times New Roman"/>
          <w:color w:val="auto"/>
          <w:sz w:val="28"/>
          <w:szCs w:val="28"/>
        </w:rPr>
        <w:t>и на плановый период 2018 и 2019 годов</w:t>
      </w:r>
      <w:r w:rsidRPr="001C0B6D">
        <w:rPr>
          <w:rFonts w:ascii="Times New Roman" w:hAnsi="Times New Roman" w:cs="Times New Roman"/>
          <w:color w:val="auto"/>
          <w:sz w:val="28"/>
          <w:szCs w:val="28"/>
        </w:rPr>
        <w:t>» бюджет поселения в последней редакции на 201</w:t>
      </w:r>
      <w:r w:rsidR="0027382C" w:rsidRPr="001C0B6D">
        <w:rPr>
          <w:rFonts w:ascii="Times New Roman" w:hAnsi="Times New Roman" w:cs="Times New Roman"/>
          <w:color w:val="auto"/>
          <w:sz w:val="28"/>
          <w:szCs w:val="28"/>
        </w:rPr>
        <w:t>7</w:t>
      </w:r>
      <w:r w:rsidRPr="001C0B6D">
        <w:rPr>
          <w:rFonts w:ascii="Times New Roman" w:hAnsi="Times New Roman" w:cs="Times New Roman"/>
          <w:color w:val="auto"/>
          <w:sz w:val="28"/>
          <w:szCs w:val="28"/>
        </w:rPr>
        <w:t xml:space="preserve"> год утвержден: по доходам в объеме </w:t>
      </w:r>
      <w:r w:rsidR="0027382C" w:rsidRPr="001C0B6D">
        <w:rPr>
          <w:rFonts w:ascii="Times New Roman" w:hAnsi="Times New Roman" w:cs="Times New Roman"/>
          <w:color w:val="auto"/>
          <w:sz w:val="28"/>
          <w:szCs w:val="28"/>
        </w:rPr>
        <w:t>9</w:t>
      </w:r>
      <w:r w:rsidR="005A22E7" w:rsidRPr="001C0B6D">
        <w:rPr>
          <w:rFonts w:ascii="Times New Roman" w:hAnsi="Times New Roman" w:cs="Times New Roman"/>
          <w:color w:val="auto"/>
          <w:sz w:val="28"/>
          <w:szCs w:val="28"/>
        </w:rPr>
        <w:t>555,4</w:t>
      </w:r>
      <w:r w:rsidR="0027382C" w:rsidRPr="001C0B6D">
        <w:rPr>
          <w:rFonts w:ascii="Times New Roman" w:hAnsi="Times New Roman" w:cs="Times New Roman"/>
          <w:color w:val="auto"/>
          <w:sz w:val="28"/>
          <w:szCs w:val="28"/>
        </w:rPr>
        <w:t xml:space="preserve"> </w:t>
      </w:r>
      <w:r w:rsidRPr="001C0B6D">
        <w:rPr>
          <w:rFonts w:ascii="Times New Roman" w:hAnsi="Times New Roman" w:cs="Times New Roman"/>
          <w:color w:val="auto"/>
          <w:sz w:val="28"/>
          <w:szCs w:val="28"/>
        </w:rPr>
        <w:t>тыс. рублей, по расходам в</w:t>
      </w:r>
      <w:r w:rsidR="005A22E7" w:rsidRPr="001C0B6D">
        <w:rPr>
          <w:rFonts w:ascii="Times New Roman" w:hAnsi="Times New Roman" w:cs="Times New Roman"/>
          <w:color w:val="auto"/>
          <w:sz w:val="28"/>
          <w:szCs w:val="28"/>
        </w:rPr>
        <w:t xml:space="preserve"> </w:t>
      </w:r>
      <w:r w:rsidRPr="001C0B6D">
        <w:rPr>
          <w:rFonts w:ascii="Times New Roman" w:hAnsi="Times New Roman" w:cs="Times New Roman"/>
          <w:color w:val="auto"/>
          <w:sz w:val="28"/>
          <w:szCs w:val="28"/>
        </w:rPr>
        <w:t xml:space="preserve">объеме </w:t>
      </w:r>
      <w:r w:rsidR="0027382C" w:rsidRPr="001C0B6D">
        <w:rPr>
          <w:rFonts w:ascii="Times New Roman" w:hAnsi="Times New Roman" w:cs="Times New Roman"/>
          <w:color w:val="auto"/>
          <w:sz w:val="28"/>
          <w:szCs w:val="28"/>
        </w:rPr>
        <w:t>4719,1</w:t>
      </w:r>
      <w:r w:rsidRPr="001C0B6D">
        <w:rPr>
          <w:rFonts w:ascii="Times New Roman" w:hAnsi="Times New Roman" w:cs="Times New Roman"/>
          <w:color w:val="auto"/>
          <w:sz w:val="28"/>
          <w:szCs w:val="28"/>
        </w:rPr>
        <w:t xml:space="preserve"> тыс. рублей, прогнозируемый </w:t>
      </w:r>
      <w:r w:rsidR="009A5314" w:rsidRPr="001C0B6D">
        <w:rPr>
          <w:rFonts w:ascii="Times New Roman" w:hAnsi="Times New Roman" w:cs="Times New Roman"/>
          <w:color w:val="auto"/>
          <w:sz w:val="28"/>
          <w:szCs w:val="28"/>
        </w:rPr>
        <w:t>про</w:t>
      </w:r>
      <w:r w:rsidRPr="001C0B6D">
        <w:rPr>
          <w:rFonts w:ascii="Times New Roman" w:hAnsi="Times New Roman" w:cs="Times New Roman"/>
          <w:color w:val="auto"/>
          <w:sz w:val="28"/>
          <w:szCs w:val="28"/>
        </w:rPr>
        <w:t xml:space="preserve">фицит </w:t>
      </w:r>
      <w:r w:rsidR="009A5314" w:rsidRPr="001C0B6D">
        <w:rPr>
          <w:rFonts w:ascii="Times New Roman" w:hAnsi="Times New Roman" w:cs="Times New Roman"/>
          <w:color w:val="auto"/>
          <w:sz w:val="28"/>
          <w:szCs w:val="28"/>
        </w:rPr>
        <w:t>–</w:t>
      </w:r>
      <w:r w:rsidRPr="001C0B6D">
        <w:rPr>
          <w:rFonts w:ascii="Times New Roman" w:hAnsi="Times New Roman" w:cs="Times New Roman"/>
          <w:color w:val="auto"/>
          <w:sz w:val="28"/>
          <w:szCs w:val="28"/>
        </w:rPr>
        <w:t xml:space="preserve"> </w:t>
      </w:r>
      <w:r w:rsidR="005A22E7" w:rsidRPr="001C0B6D">
        <w:rPr>
          <w:rFonts w:ascii="Times New Roman" w:hAnsi="Times New Roman" w:cs="Times New Roman"/>
          <w:color w:val="auto"/>
          <w:sz w:val="28"/>
          <w:szCs w:val="28"/>
        </w:rPr>
        <w:t>4836,3</w:t>
      </w:r>
      <w:r w:rsidRPr="001C0B6D">
        <w:rPr>
          <w:rFonts w:ascii="Times New Roman" w:hAnsi="Times New Roman" w:cs="Times New Roman"/>
          <w:color w:val="auto"/>
          <w:sz w:val="28"/>
          <w:szCs w:val="28"/>
        </w:rPr>
        <w:t xml:space="preserve"> тыс. рублей.</w:t>
      </w:r>
    </w:p>
    <w:p w:rsidR="00C64D13" w:rsidRPr="001C0B6D" w:rsidRDefault="00C64D13" w:rsidP="00C64D13">
      <w:pPr>
        <w:pStyle w:val="20"/>
        <w:shd w:val="clear" w:color="auto" w:fill="auto"/>
        <w:spacing w:before="0" w:after="63" w:line="320" w:lineRule="exact"/>
        <w:ind w:firstLine="760"/>
        <w:rPr>
          <w:color w:val="FF0000"/>
        </w:rPr>
      </w:pPr>
    </w:p>
    <w:p w:rsidR="00C64D13" w:rsidRPr="001C0B6D" w:rsidRDefault="00C64D13" w:rsidP="00C64D13">
      <w:pPr>
        <w:pStyle w:val="20"/>
        <w:shd w:val="clear" w:color="auto" w:fill="auto"/>
        <w:spacing w:before="0" w:after="63" w:line="320" w:lineRule="exact"/>
        <w:ind w:firstLine="760"/>
        <w:rPr>
          <w:color w:val="FF0000"/>
        </w:rPr>
      </w:pPr>
    </w:p>
    <w:p w:rsidR="00A8000D" w:rsidRPr="001C0B6D" w:rsidRDefault="00A8000D" w:rsidP="00C64D13">
      <w:pPr>
        <w:pStyle w:val="20"/>
        <w:shd w:val="clear" w:color="auto" w:fill="auto"/>
        <w:spacing w:before="0" w:after="63" w:line="320" w:lineRule="exact"/>
        <w:ind w:firstLine="760"/>
      </w:pPr>
      <w:r w:rsidRPr="001C0B6D">
        <w:lastRenderedPageBreak/>
        <w:t xml:space="preserve">Бюджет исполнен по доходам в объеме </w:t>
      </w:r>
      <w:r w:rsidR="0027382C" w:rsidRPr="001C0B6D">
        <w:t>9773,8</w:t>
      </w:r>
      <w:r w:rsidRPr="001C0B6D">
        <w:t xml:space="preserve"> тыс. рублей, по расходам -</w:t>
      </w:r>
      <w:r w:rsidR="0027382C" w:rsidRPr="001C0B6D">
        <w:t>4710,4</w:t>
      </w:r>
      <w:r w:rsidRPr="001C0B6D">
        <w:t xml:space="preserve"> тыс. рублей,  </w:t>
      </w:r>
      <w:r w:rsidR="0027382C" w:rsidRPr="001C0B6D">
        <w:t>про</w:t>
      </w:r>
      <w:r w:rsidRPr="001C0B6D">
        <w:t xml:space="preserve">фицит бюджета </w:t>
      </w:r>
      <w:r w:rsidR="0027382C" w:rsidRPr="001C0B6D">
        <w:t>–</w:t>
      </w:r>
      <w:r w:rsidRPr="001C0B6D">
        <w:t xml:space="preserve"> 5</w:t>
      </w:r>
      <w:r w:rsidR="0027382C" w:rsidRPr="001C0B6D">
        <w:t>063,4</w:t>
      </w:r>
      <w:r w:rsidRPr="001C0B6D">
        <w:t xml:space="preserve"> тыс. рублей.</w:t>
      </w:r>
    </w:p>
    <w:p w:rsidR="00A8000D" w:rsidRPr="001C0B6D" w:rsidRDefault="00A8000D" w:rsidP="00A8000D">
      <w:pPr>
        <w:pStyle w:val="10"/>
        <w:keepNext/>
        <w:keepLines/>
        <w:numPr>
          <w:ilvl w:val="0"/>
          <w:numId w:val="5"/>
        </w:numPr>
        <w:shd w:val="clear" w:color="auto" w:fill="auto"/>
        <w:tabs>
          <w:tab w:val="left" w:pos="1586"/>
        </w:tabs>
        <w:spacing w:before="0"/>
        <w:ind w:left="760"/>
        <w:rPr>
          <w:sz w:val="28"/>
          <w:szCs w:val="28"/>
        </w:rPr>
      </w:pPr>
      <w:bookmarkStart w:id="0" w:name="bookmark0"/>
      <w:r w:rsidRPr="001C0B6D">
        <w:rPr>
          <w:sz w:val="28"/>
          <w:szCs w:val="28"/>
        </w:rPr>
        <w:t>Анализ исполнения бюджета в разрезе доходных источников.</w:t>
      </w:r>
      <w:bookmarkEnd w:id="0"/>
    </w:p>
    <w:p w:rsidR="00A8000D" w:rsidRPr="001C0B6D" w:rsidRDefault="00A8000D" w:rsidP="0027382C">
      <w:pPr>
        <w:pStyle w:val="20"/>
        <w:shd w:val="clear" w:color="auto" w:fill="auto"/>
        <w:spacing w:before="0" w:after="357"/>
        <w:ind w:right="83" w:firstLine="760"/>
      </w:pPr>
      <w:r w:rsidRPr="001C0B6D">
        <w:t>Исполнение доходов бюджета Старосельского сельского поселения за 201</w:t>
      </w:r>
      <w:r w:rsidR="0027382C" w:rsidRPr="001C0B6D">
        <w:t>7</w:t>
      </w:r>
      <w:r w:rsidRPr="001C0B6D">
        <w:t xml:space="preserve"> год характеризуется данными, приведенными в следующей таблице.</w:t>
      </w:r>
    </w:p>
    <w:p w:rsidR="00A8000D" w:rsidRPr="001C0B6D" w:rsidRDefault="00A8000D" w:rsidP="0027382C">
      <w:pPr>
        <w:ind w:left="7080" w:firstLine="708"/>
        <w:rPr>
          <w:rFonts w:ascii="Times New Roman" w:hAnsi="Times New Roman" w:cs="Times New Roman"/>
          <w:color w:val="auto"/>
          <w:sz w:val="28"/>
          <w:szCs w:val="28"/>
        </w:rPr>
      </w:pPr>
      <w:r w:rsidRPr="001C0B6D">
        <w:rPr>
          <w:rFonts w:ascii="Times New Roman" w:hAnsi="Times New Roman" w:cs="Times New Roman"/>
          <w:color w:val="auto"/>
          <w:sz w:val="28"/>
          <w:szCs w:val="28"/>
        </w:rPr>
        <w:t>Таблица 1</w:t>
      </w:r>
    </w:p>
    <w:tbl>
      <w:tblPr>
        <w:tblOverlap w:val="never"/>
        <w:tblW w:w="0" w:type="auto"/>
        <w:jc w:val="center"/>
        <w:tblLayout w:type="fixed"/>
        <w:tblCellMar>
          <w:left w:w="10" w:type="dxa"/>
          <w:right w:w="10" w:type="dxa"/>
        </w:tblCellMar>
        <w:tblLook w:val="04A0"/>
      </w:tblPr>
      <w:tblGrid>
        <w:gridCol w:w="1912"/>
        <w:gridCol w:w="1138"/>
        <w:gridCol w:w="1141"/>
        <w:gridCol w:w="1004"/>
        <w:gridCol w:w="864"/>
        <w:gridCol w:w="1138"/>
        <w:gridCol w:w="997"/>
        <w:gridCol w:w="864"/>
        <w:gridCol w:w="1177"/>
      </w:tblGrid>
      <w:tr w:rsidR="00D52306" w:rsidRPr="001C0B6D" w:rsidTr="00A8000D">
        <w:trPr>
          <w:trHeight w:hRule="exact" w:val="479"/>
          <w:jc w:val="center"/>
        </w:trPr>
        <w:tc>
          <w:tcPr>
            <w:tcW w:w="1912" w:type="dxa"/>
            <w:vMerge w:val="restart"/>
            <w:tcBorders>
              <w:top w:val="single" w:sz="4" w:space="0" w:color="auto"/>
              <w:left w:val="single" w:sz="4" w:space="0" w:color="auto"/>
            </w:tcBorders>
            <w:shd w:val="clear" w:color="auto" w:fill="FFFFFF"/>
            <w:vAlign w:val="center"/>
          </w:tcPr>
          <w:p w:rsidR="00A8000D" w:rsidRPr="001C0B6D" w:rsidRDefault="00A8000D" w:rsidP="00A8000D">
            <w:pPr>
              <w:pStyle w:val="20"/>
              <w:framePr w:w="10235" w:wrap="notBeside" w:vAnchor="text" w:hAnchor="text" w:xAlign="center" w:y="1"/>
              <w:shd w:val="clear" w:color="auto" w:fill="auto"/>
              <w:spacing w:before="0" w:after="60" w:line="180" w:lineRule="exact"/>
              <w:ind w:firstLine="0"/>
              <w:jc w:val="center"/>
            </w:pPr>
            <w:r w:rsidRPr="001C0B6D">
              <w:rPr>
                <w:rStyle w:val="29pt"/>
                <w:rFonts w:eastAsia="David"/>
                <w:b/>
                <w:color w:val="auto"/>
              </w:rPr>
              <w:t>Наименовани</w:t>
            </w:r>
            <w:r w:rsidRPr="001C0B6D">
              <w:rPr>
                <w:rStyle w:val="29pt"/>
                <w:rFonts w:eastAsia="David"/>
                <w:color w:val="auto"/>
              </w:rPr>
              <w:t>е</w:t>
            </w:r>
          </w:p>
          <w:p w:rsidR="00A8000D" w:rsidRPr="001C0B6D" w:rsidRDefault="00A8000D" w:rsidP="00A8000D">
            <w:pPr>
              <w:pStyle w:val="20"/>
              <w:framePr w:w="10235" w:wrap="notBeside" w:vAnchor="text" w:hAnchor="text" w:xAlign="center" w:y="1"/>
              <w:shd w:val="clear" w:color="auto" w:fill="auto"/>
              <w:spacing w:before="60" w:line="180" w:lineRule="exact"/>
              <w:ind w:firstLine="0"/>
              <w:jc w:val="center"/>
            </w:pPr>
            <w:r w:rsidRPr="001C0B6D">
              <w:rPr>
                <w:rStyle w:val="29pt"/>
                <w:rFonts w:eastAsia="David"/>
                <w:color w:val="auto"/>
              </w:rPr>
              <w:t>показателя</w:t>
            </w:r>
          </w:p>
        </w:tc>
        <w:tc>
          <w:tcPr>
            <w:tcW w:w="3283" w:type="dxa"/>
            <w:gridSpan w:val="3"/>
            <w:tcBorders>
              <w:top w:val="single" w:sz="4" w:space="0" w:color="auto"/>
              <w:left w:val="single" w:sz="4" w:space="0" w:color="auto"/>
            </w:tcBorders>
            <w:shd w:val="clear" w:color="auto" w:fill="FFFFFF"/>
            <w:vAlign w:val="center"/>
          </w:tcPr>
          <w:p w:rsidR="00A8000D" w:rsidRPr="001C0B6D" w:rsidRDefault="00A8000D" w:rsidP="00D52306">
            <w:pPr>
              <w:pStyle w:val="20"/>
              <w:framePr w:w="10235" w:wrap="notBeside" w:vAnchor="text" w:hAnchor="text" w:xAlign="center" w:y="1"/>
              <w:shd w:val="clear" w:color="auto" w:fill="auto"/>
              <w:spacing w:before="0" w:line="180" w:lineRule="exact"/>
              <w:ind w:firstLine="0"/>
              <w:jc w:val="center"/>
            </w:pPr>
            <w:r w:rsidRPr="001C0B6D">
              <w:rPr>
                <w:rStyle w:val="29pt"/>
                <w:rFonts w:eastAsia="David"/>
                <w:color w:val="auto"/>
              </w:rPr>
              <w:t>Утверждено на 201</w:t>
            </w:r>
            <w:r w:rsidR="00D52306" w:rsidRPr="001C0B6D">
              <w:rPr>
                <w:rStyle w:val="29pt"/>
                <w:rFonts w:eastAsia="David"/>
                <w:color w:val="auto"/>
              </w:rPr>
              <w:t>7</w:t>
            </w:r>
            <w:r w:rsidRPr="001C0B6D">
              <w:rPr>
                <w:rStyle w:val="29pt"/>
                <w:rFonts w:eastAsia="David"/>
                <w:color w:val="auto"/>
              </w:rPr>
              <w:t xml:space="preserve"> год</w:t>
            </w:r>
          </w:p>
        </w:tc>
        <w:tc>
          <w:tcPr>
            <w:tcW w:w="2999" w:type="dxa"/>
            <w:gridSpan w:val="3"/>
            <w:tcBorders>
              <w:top w:val="single" w:sz="4" w:space="0" w:color="auto"/>
              <w:left w:val="single" w:sz="4" w:space="0" w:color="auto"/>
            </w:tcBorders>
            <w:shd w:val="clear" w:color="auto" w:fill="FFFFFF"/>
            <w:vAlign w:val="center"/>
          </w:tcPr>
          <w:p w:rsidR="00A8000D" w:rsidRPr="001C0B6D" w:rsidRDefault="00A8000D" w:rsidP="00D52306">
            <w:pPr>
              <w:pStyle w:val="20"/>
              <w:framePr w:w="10235" w:wrap="notBeside" w:vAnchor="text" w:hAnchor="text" w:xAlign="center" w:y="1"/>
              <w:shd w:val="clear" w:color="auto" w:fill="auto"/>
              <w:spacing w:before="0" w:line="180" w:lineRule="exact"/>
              <w:ind w:firstLine="0"/>
              <w:jc w:val="center"/>
            </w:pPr>
            <w:r w:rsidRPr="001C0B6D">
              <w:rPr>
                <w:rStyle w:val="29pt"/>
                <w:rFonts w:eastAsia="David"/>
                <w:color w:val="auto"/>
              </w:rPr>
              <w:t>Исполнено за 201</w:t>
            </w:r>
            <w:r w:rsidR="00D52306" w:rsidRPr="001C0B6D">
              <w:rPr>
                <w:rStyle w:val="29pt"/>
                <w:rFonts w:eastAsia="David"/>
                <w:color w:val="auto"/>
              </w:rPr>
              <w:t>7</w:t>
            </w:r>
            <w:r w:rsidRPr="001C0B6D">
              <w:rPr>
                <w:rStyle w:val="29pt"/>
                <w:rFonts w:eastAsia="David"/>
                <w:color w:val="auto"/>
              </w:rPr>
              <w:t xml:space="preserve"> год</w:t>
            </w:r>
          </w:p>
        </w:tc>
        <w:tc>
          <w:tcPr>
            <w:tcW w:w="2041" w:type="dxa"/>
            <w:gridSpan w:val="2"/>
            <w:tcBorders>
              <w:top w:val="single" w:sz="4" w:space="0" w:color="auto"/>
              <w:left w:val="single" w:sz="4" w:space="0" w:color="auto"/>
              <w:right w:val="single" w:sz="4" w:space="0" w:color="auto"/>
            </w:tcBorders>
            <w:shd w:val="clear" w:color="auto" w:fill="FFFFFF"/>
            <w:vAlign w:val="bottom"/>
          </w:tcPr>
          <w:p w:rsidR="00A8000D" w:rsidRPr="001C0B6D" w:rsidRDefault="00A8000D" w:rsidP="0027382C">
            <w:pPr>
              <w:pStyle w:val="20"/>
              <w:framePr w:w="10235" w:wrap="notBeside" w:vAnchor="text" w:hAnchor="text" w:xAlign="center" w:y="1"/>
              <w:shd w:val="clear" w:color="auto" w:fill="auto"/>
              <w:spacing w:before="0" w:line="227" w:lineRule="exact"/>
              <w:ind w:firstLine="0"/>
              <w:jc w:val="center"/>
            </w:pPr>
            <w:r w:rsidRPr="001C0B6D">
              <w:rPr>
                <w:rStyle w:val="29pt"/>
                <w:rFonts w:eastAsia="David"/>
                <w:color w:val="auto"/>
              </w:rPr>
              <w:t>Исполнено за 201</w:t>
            </w:r>
            <w:r w:rsidR="0027382C" w:rsidRPr="001C0B6D">
              <w:rPr>
                <w:rStyle w:val="29pt"/>
                <w:rFonts w:eastAsia="David"/>
                <w:color w:val="auto"/>
              </w:rPr>
              <w:t>6</w:t>
            </w:r>
            <w:r w:rsidRPr="001C0B6D">
              <w:rPr>
                <w:rStyle w:val="29pt"/>
                <w:rFonts w:eastAsia="David"/>
                <w:color w:val="auto"/>
              </w:rPr>
              <w:t xml:space="preserve"> год</w:t>
            </w:r>
          </w:p>
        </w:tc>
      </w:tr>
      <w:tr w:rsidR="00D52306" w:rsidRPr="001C0B6D" w:rsidTr="00A8000D">
        <w:trPr>
          <w:trHeight w:hRule="exact" w:val="1274"/>
          <w:jc w:val="center"/>
        </w:trPr>
        <w:tc>
          <w:tcPr>
            <w:tcW w:w="1912" w:type="dxa"/>
            <w:vMerge/>
            <w:tcBorders>
              <w:left w:val="single" w:sz="4" w:space="0" w:color="auto"/>
            </w:tcBorders>
            <w:shd w:val="clear" w:color="auto" w:fill="FFFFFF"/>
            <w:vAlign w:val="center"/>
          </w:tcPr>
          <w:p w:rsidR="00A8000D" w:rsidRPr="001C0B6D" w:rsidRDefault="00A8000D" w:rsidP="00A8000D">
            <w:pPr>
              <w:framePr w:w="10235" w:wrap="notBeside" w:vAnchor="text" w:hAnchor="text" w:xAlign="center" w:y="1"/>
              <w:rPr>
                <w:rFonts w:ascii="Times New Roman" w:hAnsi="Times New Roman" w:cs="Times New Roman"/>
                <w:color w:val="auto"/>
              </w:rPr>
            </w:pPr>
          </w:p>
        </w:tc>
        <w:tc>
          <w:tcPr>
            <w:tcW w:w="1138" w:type="dxa"/>
            <w:tcBorders>
              <w:top w:val="single" w:sz="4" w:space="0" w:color="auto"/>
              <w:left w:val="single" w:sz="4" w:space="0" w:color="auto"/>
            </w:tcBorders>
            <w:shd w:val="clear" w:color="auto" w:fill="FFFFFF"/>
            <w:vAlign w:val="bottom"/>
          </w:tcPr>
          <w:p w:rsidR="00F0154F" w:rsidRPr="001C0B6D" w:rsidRDefault="00A8000D" w:rsidP="00A8000D">
            <w:pPr>
              <w:pStyle w:val="20"/>
              <w:framePr w:w="10235" w:wrap="notBeside" w:vAnchor="text" w:hAnchor="text" w:xAlign="center" w:y="1"/>
              <w:shd w:val="clear" w:color="auto" w:fill="auto"/>
              <w:spacing w:before="0" w:line="227" w:lineRule="exact"/>
              <w:ind w:firstLine="0"/>
              <w:jc w:val="center"/>
              <w:rPr>
                <w:rStyle w:val="29pt"/>
                <w:rFonts w:eastAsia="David"/>
                <w:color w:val="auto"/>
              </w:rPr>
            </w:pPr>
            <w:r w:rsidRPr="001C0B6D">
              <w:rPr>
                <w:rStyle w:val="29pt"/>
                <w:rFonts w:eastAsia="David"/>
                <w:color w:val="auto"/>
              </w:rPr>
              <w:t>решение от 2</w:t>
            </w:r>
            <w:r w:rsidR="00B93B53" w:rsidRPr="001C0B6D">
              <w:rPr>
                <w:rStyle w:val="29pt"/>
                <w:rFonts w:eastAsia="David"/>
                <w:color w:val="auto"/>
              </w:rPr>
              <w:t>7 1</w:t>
            </w:r>
            <w:r w:rsidRPr="001C0B6D">
              <w:rPr>
                <w:rStyle w:val="29pt"/>
                <w:rFonts w:eastAsia="David"/>
                <w:color w:val="auto"/>
              </w:rPr>
              <w:t>2.201</w:t>
            </w:r>
            <w:r w:rsidR="00B93B53" w:rsidRPr="001C0B6D">
              <w:rPr>
                <w:rStyle w:val="29pt"/>
                <w:rFonts w:eastAsia="David"/>
                <w:color w:val="auto"/>
              </w:rPr>
              <w:t>6</w:t>
            </w:r>
            <w:r w:rsidRPr="001C0B6D">
              <w:rPr>
                <w:rStyle w:val="29pt"/>
                <w:rFonts w:eastAsia="David"/>
                <w:color w:val="auto"/>
              </w:rPr>
              <w:t xml:space="preserve"> № 3-</w:t>
            </w:r>
            <w:r w:rsidR="00B93B53" w:rsidRPr="001C0B6D">
              <w:rPr>
                <w:rStyle w:val="29pt"/>
                <w:rFonts w:eastAsia="David"/>
                <w:color w:val="auto"/>
              </w:rPr>
              <w:t>79</w:t>
            </w:r>
          </w:p>
          <w:p w:rsidR="00A8000D" w:rsidRPr="001C0B6D" w:rsidRDefault="00A8000D" w:rsidP="00A8000D">
            <w:pPr>
              <w:pStyle w:val="20"/>
              <w:framePr w:w="10235" w:wrap="notBeside" w:vAnchor="text" w:hAnchor="text" w:xAlign="center" w:y="1"/>
              <w:shd w:val="clear" w:color="auto" w:fill="auto"/>
              <w:spacing w:before="0" w:line="227" w:lineRule="exact"/>
              <w:ind w:firstLine="0"/>
              <w:jc w:val="center"/>
            </w:pPr>
            <w:r w:rsidRPr="001C0B6D">
              <w:rPr>
                <w:rStyle w:val="29pt"/>
                <w:rFonts w:eastAsia="David"/>
                <w:color w:val="auto"/>
              </w:rPr>
              <w:t>тыс. руб</w:t>
            </w:r>
          </w:p>
        </w:tc>
        <w:tc>
          <w:tcPr>
            <w:tcW w:w="1141" w:type="dxa"/>
            <w:tcBorders>
              <w:top w:val="single" w:sz="4" w:space="0" w:color="auto"/>
              <w:left w:val="single" w:sz="4" w:space="0" w:color="auto"/>
            </w:tcBorders>
            <w:shd w:val="clear" w:color="auto" w:fill="FFFFFF"/>
            <w:vAlign w:val="bottom"/>
          </w:tcPr>
          <w:p w:rsidR="00A8000D" w:rsidRPr="001C0B6D" w:rsidRDefault="00A8000D" w:rsidP="00A8000D">
            <w:pPr>
              <w:pStyle w:val="20"/>
              <w:framePr w:w="10235" w:wrap="notBeside" w:vAnchor="text" w:hAnchor="text" w:xAlign="center" w:y="1"/>
              <w:shd w:val="clear" w:color="auto" w:fill="auto"/>
              <w:spacing w:before="0" w:line="227" w:lineRule="exact"/>
              <w:ind w:firstLine="0"/>
              <w:jc w:val="center"/>
            </w:pPr>
            <w:r w:rsidRPr="001C0B6D">
              <w:rPr>
                <w:rStyle w:val="29pt"/>
                <w:rFonts w:eastAsia="David"/>
                <w:color w:val="auto"/>
              </w:rPr>
              <w:t>решение</w:t>
            </w:r>
          </w:p>
          <w:p w:rsidR="00A8000D" w:rsidRPr="001C0B6D" w:rsidRDefault="00A8000D" w:rsidP="00A8000D">
            <w:pPr>
              <w:pStyle w:val="20"/>
              <w:framePr w:w="10235" w:wrap="notBeside" w:vAnchor="text" w:hAnchor="text" w:xAlign="center" w:y="1"/>
              <w:shd w:val="clear" w:color="auto" w:fill="auto"/>
              <w:spacing w:before="0" w:line="227" w:lineRule="exact"/>
              <w:ind w:firstLine="0"/>
              <w:jc w:val="center"/>
            </w:pPr>
            <w:r w:rsidRPr="001C0B6D">
              <w:rPr>
                <w:rStyle w:val="29pt"/>
                <w:rFonts w:eastAsia="David"/>
                <w:color w:val="auto"/>
              </w:rPr>
              <w:t>от</w:t>
            </w:r>
          </w:p>
          <w:p w:rsidR="00D52306" w:rsidRPr="001C0B6D" w:rsidRDefault="008B4AAC" w:rsidP="00A8000D">
            <w:pPr>
              <w:pStyle w:val="20"/>
              <w:framePr w:w="10235" w:wrap="notBeside" w:vAnchor="text" w:hAnchor="text" w:xAlign="center" w:y="1"/>
              <w:shd w:val="clear" w:color="auto" w:fill="auto"/>
              <w:spacing w:before="0" w:line="227" w:lineRule="exact"/>
              <w:ind w:left="200" w:hanging="200"/>
              <w:jc w:val="left"/>
              <w:rPr>
                <w:rStyle w:val="29pt"/>
                <w:rFonts w:eastAsia="David"/>
                <w:color w:val="auto"/>
              </w:rPr>
            </w:pPr>
            <w:r w:rsidRPr="001C0B6D">
              <w:rPr>
                <w:rStyle w:val="29pt"/>
                <w:rFonts w:eastAsia="David"/>
                <w:color w:val="auto"/>
              </w:rPr>
              <w:t>29.12.2017</w:t>
            </w:r>
            <w:r w:rsidR="00A8000D" w:rsidRPr="001C0B6D">
              <w:rPr>
                <w:rStyle w:val="29pt"/>
                <w:rFonts w:eastAsia="David"/>
                <w:color w:val="auto"/>
              </w:rPr>
              <w:t xml:space="preserve"> № 3-</w:t>
            </w:r>
            <w:r w:rsidRPr="001C0B6D">
              <w:rPr>
                <w:rStyle w:val="29pt"/>
                <w:rFonts w:eastAsia="David"/>
                <w:color w:val="auto"/>
              </w:rPr>
              <w:t>107</w:t>
            </w:r>
          </w:p>
          <w:p w:rsidR="00A8000D" w:rsidRPr="001C0B6D" w:rsidRDefault="00A8000D" w:rsidP="00A8000D">
            <w:pPr>
              <w:pStyle w:val="20"/>
              <w:framePr w:w="10235" w:wrap="notBeside" w:vAnchor="text" w:hAnchor="text" w:xAlign="center" w:y="1"/>
              <w:shd w:val="clear" w:color="auto" w:fill="auto"/>
              <w:spacing w:before="0" w:line="227" w:lineRule="exact"/>
              <w:ind w:left="200" w:hanging="200"/>
              <w:jc w:val="left"/>
            </w:pPr>
            <w:r w:rsidRPr="001C0B6D">
              <w:rPr>
                <w:rStyle w:val="29pt"/>
                <w:rFonts w:eastAsia="David"/>
                <w:color w:val="auto"/>
              </w:rPr>
              <w:t xml:space="preserve"> тыс. руб.</w:t>
            </w:r>
          </w:p>
        </w:tc>
        <w:tc>
          <w:tcPr>
            <w:tcW w:w="1004" w:type="dxa"/>
            <w:tcBorders>
              <w:top w:val="single" w:sz="4" w:space="0" w:color="auto"/>
              <w:left w:val="single" w:sz="4" w:space="0" w:color="auto"/>
            </w:tcBorders>
            <w:shd w:val="clear" w:color="auto" w:fill="FFFFFF"/>
            <w:vAlign w:val="bottom"/>
          </w:tcPr>
          <w:p w:rsidR="00A8000D" w:rsidRPr="001C0B6D" w:rsidRDefault="00A8000D" w:rsidP="00A8000D">
            <w:pPr>
              <w:pStyle w:val="20"/>
              <w:framePr w:w="10235" w:wrap="notBeside" w:vAnchor="text" w:hAnchor="text" w:xAlign="center" w:y="1"/>
              <w:shd w:val="clear" w:color="auto" w:fill="auto"/>
              <w:spacing w:before="0" w:line="227" w:lineRule="exact"/>
              <w:ind w:firstLine="0"/>
            </w:pPr>
            <w:r w:rsidRPr="001C0B6D">
              <w:rPr>
                <w:rStyle w:val="29pt"/>
                <w:rFonts w:eastAsia="David"/>
                <w:color w:val="auto"/>
              </w:rPr>
              <w:t>оконч. к перв. в</w:t>
            </w:r>
          </w:p>
          <w:p w:rsidR="00A8000D" w:rsidRPr="001C0B6D" w:rsidRDefault="00A8000D" w:rsidP="00A8000D">
            <w:pPr>
              <w:pStyle w:val="20"/>
              <w:framePr w:w="10235" w:wrap="notBeside" w:vAnchor="text" w:hAnchor="text" w:xAlign="center" w:y="1"/>
              <w:shd w:val="clear" w:color="auto" w:fill="auto"/>
              <w:spacing w:before="0" w:line="227" w:lineRule="exact"/>
              <w:ind w:firstLine="0"/>
              <w:jc w:val="center"/>
            </w:pPr>
            <w:r w:rsidRPr="001C0B6D">
              <w:rPr>
                <w:rStyle w:val="29pt"/>
                <w:rFonts w:eastAsia="David"/>
                <w:color w:val="auto"/>
              </w:rPr>
              <w:t>%</w:t>
            </w:r>
          </w:p>
          <w:p w:rsidR="00A8000D" w:rsidRPr="001C0B6D" w:rsidRDefault="00A8000D" w:rsidP="00A8000D">
            <w:pPr>
              <w:pStyle w:val="20"/>
              <w:framePr w:w="10235" w:wrap="notBeside" w:vAnchor="text" w:hAnchor="text" w:xAlign="center" w:y="1"/>
              <w:shd w:val="clear" w:color="auto" w:fill="auto"/>
              <w:spacing w:before="0" w:line="227" w:lineRule="exact"/>
              <w:ind w:firstLine="0"/>
            </w:pPr>
            <w:r w:rsidRPr="001C0B6D">
              <w:rPr>
                <w:rStyle w:val="29pt"/>
                <w:rFonts w:eastAsia="David"/>
                <w:color w:val="auto"/>
              </w:rPr>
              <w:t>(гр.З/гр.</w:t>
            </w:r>
          </w:p>
          <w:p w:rsidR="00A8000D" w:rsidRPr="001C0B6D" w:rsidRDefault="00A8000D" w:rsidP="00A8000D">
            <w:pPr>
              <w:pStyle w:val="20"/>
              <w:framePr w:w="10235" w:wrap="notBeside" w:vAnchor="text" w:hAnchor="text" w:xAlign="center" w:y="1"/>
              <w:shd w:val="clear" w:color="auto" w:fill="auto"/>
              <w:spacing w:before="0" w:line="227" w:lineRule="exact"/>
              <w:ind w:firstLine="0"/>
            </w:pPr>
            <w:r w:rsidRPr="001C0B6D">
              <w:rPr>
                <w:rStyle w:val="29pt"/>
                <w:rFonts w:eastAsia="David"/>
                <w:color w:val="auto"/>
              </w:rPr>
              <w:t>2*100)</w:t>
            </w:r>
          </w:p>
        </w:tc>
        <w:tc>
          <w:tcPr>
            <w:tcW w:w="864" w:type="dxa"/>
            <w:tcBorders>
              <w:top w:val="single" w:sz="4" w:space="0" w:color="auto"/>
              <w:left w:val="single" w:sz="4" w:space="0" w:color="auto"/>
            </w:tcBorders>
            <w:shd w:val="clear" w:color="auto" w:fill="FFFFFF"/>
            <w:vAlign w:val="center"/>
          </w:tcPr>
          <w:p w:rsidR="00A8000D" w:rsidRPr="001C0B6D" w:rsidRDefault="00A8000D" w:rsidP="00A8000D">
            <w:pPr>
              <w:pStyle w:val="20"/>
              <w:framePr w:w="10235" w:wrap="notBeside" w:vAnchor="text" w:hAnchor="text" w:xAlign="center" w:y="1"/>
              <w:shd w:val="clear" w:color="auto" w:fill="auto"/>
              <w:spacing w:before="0" w:after="60" w:line="180" w:lineRule="exact"/>
              <w:ind w:firstLine="0"/>
              <w:jc w:val="center"/>
            </w:pPr>
            <w:r w:rsidRPr="001C0B6D">
              <w:rPr>
                <w:rStyle w:val="29pt"/>
                <w:rFonts w:eastAsia="David"/>
                <w:color w:val="auto"/>
              </w:rPr>
              <w:t>тыс.</w:t>
            </w:r>
          </w:p>
          <w:p w:rsidR="00A8000D" w:rsidRPr="001C0B6D" w:rsidRDefault="00A8000D" w:rsidP="00A8000D">
            <w:pPr>
              <w:pStyle w:val="20"/>
              <w:framePr w:w="10235" w:wrap="notBeside" w:vAnchor="text" w:hAnchor="text" w:xAlign="center" w:y="1"/>
              <w:shd w:val="clear" w:color="auto" w:fill="auto"/>
              <w:spacing w:before="60" w:line="180" w:lineRule="exact"/>
              <w:ind w:left="240" w:firstLine="0"/>
              <w:jc w:val="left"/>
            </w:pPr>
            <w:r w:rsidRPr="001C0B6D">
              <w:rPr>
                <w:rStyle w:val="29pt"/>
                <w:rFonts w:eastAsia="David"/>
                <w:color w:val="auto"/>
              </w:rPr>
              <w:t>руб.</w:t>
            </w:r>
          </w:p>
        </w:tc>
        <w:tc>
          <w:tcPr>
            <w:tcW w:w="1138" w:type="dxa"/>
            <w:tcBorders>
              <w:top w:val="single" w:sz="4" w:space="0" w:color="auto"/>
              <w:left w:val="single" w:sz="4" w:space="0" w:color="auto"/>
            </w:tcBorders>
            <w:shd w:val="clear" w:color="auto" w:fill="FFFFFF"/>
            <w:vAlign w:val="bottom"/>
          </w:tcPr>
          <w:p w:rsidR="00A8000D" w:rsidRPr="001C0B6D" w:rsidRDefault="00A8000D" w:rsidP="00A8000D">
            <w:pPr>
              <w:pStyle w:val="20"/>
              <w:framePr w:w="10235" w:wrap="notBeside" w:vAnchor="text" w:hAnchor="text" w:xAlign="center" w:y="1"/>
              <w:shd w:val="clear" w:color="auto" w:fill="auto"/>
              <w:spacing w:before="0" w:line="227" w:lineRule="exact"/>
              <w:ind w:firstLine="0"/>
              <w:jc w:val="center"/>
            </w:pPr>
            <w:r w:rsidRPr="001C0B6D">
              <w:rPr>
                <w:rStyle w:val="29pt"/>
                <w:rFonts w:eastAsia="David"/>
                <w:color w:val="auto"/>
              </w:rPr>
              <w:t>в % к</w:t>
            </w:r>
          </w:p>
          <w:p w:rsidR="00A8000D" w:rsidRPr="001C0B6D" w:rsidRDefault="00A8000D" w:rsidP="00A8000D">
            <w:pPr>
              <w:pStyle w:val="20"/>
              <w:framePr w:w="10235" w:wrap="notBeside" w:vAnchor="text" w:hAnchor="text" w:xAlign="center" w:y="1"/>
              <w:shd w:val="clear" w:color="auto" w:fill="auto"/>
              <w:spacing w:before="0" w:line="227" w:lineRule="exact"/>
              <w:ind w:firstLine="0"/>
              <w:jc w:val="left"/>
            </w:pPr>
            <w:r w:rsidRPr="001C0B6D">
              <w:rPr>
                <w:rStyle w:val="29pt"/>
                <w:rFonts w:eastAsia="David"/>
                <w:color w:val="auto"/>
              </w:rPr>
              <w:t>утвержден</w:t>
            </w:r>
          </w:p>
          <w:p w:rsidR="00A8000D" w:rsidRPr="001C0B6D" w:rsidRDefault="00A8000D" w:rsidP="00A8000D">
            <w:pPr>
              <w:pStyle w:val="20"/>
              <w:framePr w:w="10235" w:wrap="notBeside" w:vAnchor="text" w:hAnchor="text" w:xAlign="center" w:y="1"/>
              <w:shd w:val="clear" w:color="auto" w:fill="auto"/>
              <w:spacing w:before="0" w:line="227" w:lineRule="exact"/>
              <w:ind w:firstLine="0"/>
              <w:jc w:val="center"/>
            </w:pPr>
            <w:r w:rsidRPr="001C0B6D">
              <w:rPr>
                <w:rStyle w:val="29pt"/>
                <w:rFonts w:eastAsia="David"/>
                <w:color w:val="auto"/>
              </w:rPr>
              <w:t>ным</w:t>
            </w:r>
          </w:p>
          <w:p w:rsidR="00A8000D" w:rsidRPr="001C0B6D" w:rsidRDefault="00A8000D" w:rsidP="00A8000D">
            <w:pPr>
              <w:pStyle w:val="20"/>
              <w:framePr w:w="10235" w:wrap="notBeside" w:vAnchor="text" w:hAnchor="text" w:xAlign="center" w:y="1"/>
              <w:shd w:val="clear" w:color="auto" w:fill="auto"/>
              <w:spacing w:before="0" w:line="227" w:lineRule="exact"/>
              <w:ind w:firstLine="0"/>
              <w:jc w:val="left"/>
            </w:pPr>
            <w:r w:rsidRPr="001C0B6D">
              <w:rPr>
                <w:rStyle w:val="29pt"/>
                <w:rFonts w:eastAsia="David"/>
                <w:color w:val="auto"/>
              </w:rPr>
              <w:t>(гр.5/гр.З*</w:t>
            </w:r>
          </w:p>
          <w:p w:rsidR="00A8000D" w:rsidRPr="001C0B6D" w:rsidRDefault="00A8000D" w:rsidP="00A8000D">
            <w:pPr>
              <w:pStyle w:val="20"/>
              <w:framePr w:w="10235" w:wrap="notBeside" w:vAnchor="text" w:hAnchor="text" w:xAlign="center" w:y="1"/>
              <w:shd w:val="clear" w:color="auto" w:fill="auto"/>
              <w:spacing w:before="0" w:line="227" w:lineRule="exact"/>
              <w:ind w:firstLine="0"/>
              <w:jc w:val="center"/>
            </w:pPr>
            <w:r w:rsidRPr="001C0B6D">
              <w:rPr>
                <w:rStyle w:val="29pt"/>
                <w:rFonts w:eastAsia="David"/>
                <w:color w:val="auto"/>
              </w:rPr>
              <w:t>100)</w:t>
            </w:r>
          </w:p>
        </w:tc>
        <w:tc>
          <w:tcPr>
            <w:tcW w:w="997" w:type="dxa"/>
            <w:tcBorders>
              <w:top w:val="single" w:sz="4" w:space="0" w:color="auto"/>
              <w:left w:val="single" w:sz="4" w:space="0" w:color="auto"/>
            </w:tcBorders>
            <w:shd w:val="clear" w:color="auto" w:fill="FFFFFF"/>
            <w:vAlign w:val="center"/>
          </w:tcPr>
          <w:p w:rsidR="00A8000D" w:rsidRPr="001C0B6D" w:rsidRDefault="00A8000D" w:rsidP="00A8000D">
            <w:pPr>
              <w:pStyle w:val="20"/>
              <w:framePr w:w="10235" w:wrap="notBeside" w:vAnchor="text" w:hAnchor="text" w:xAlign="center" w:y="1"/>
              <w:shd w:val="clear" w:color="auto" w:fill="auto"/>
              <w:spacing w:before="0" w:line="230" w:lineRule="exact"/>
              <w:ind w:firstLine="0"/>
              <w:jc w:val="center"/>
            </w:pPr>
            <w:r w:rsidRPr="001C0B6D">
              <w:rPr>
                <w:rStyle w:val="29pt"/>
                <w:rFonts w:eastAsia="David"/>
                <w:color w:val="auto"/>
              </w:rPr>
              <w:t>структу</w:t>
            </w:r>
            <w:r w:rsidRPr="001C0B6D">
              <w:rPr>
                <w:rStyle w:val="29pt"/>
                <w:rFonts w:eastAsia="David"/>
                <w:color w:val="auto"/>
              </w:rPr>
              <w:softHyphen/>
              <w:t xml:space="preserve">ра, </w:t>
            </w:r>
            <w:r w:rsidRPr="001C0B6D">
              <w:rPr>
                <w:rStyle w:val="2David9pt"/>
                <w:rFonts w:ascii="Times New Roman" w:hAnsi="Times New Roman" w:cs="Times New Roman"/>
                <w:color w:val="auto"/>
              </w:rPr>
              <w:t>%</w:t>
            </w:r>
          </w:p>
        </w:tc>
        <w:tc>
          <w:tcPr>
            <w:tcW w:w="864" w:type="dxa"/>
            <w:tcBorders>
              <w:top w:val="single" w:sz="4" w:space="0" w:color="auto"/>
              <w:left w:val="single" w:sz="4" w:space="0" w:color="auto"/>
            </w:tcBorders>
            <w:shd w:val="clear" w:color="auto" w:fill="FFFFFF"/>
            <w:vAlign w:val="center"/>
          </w:tcPr>
          <w:p w:rsidR="00A8000D" w:rsidRPr="001C0B6D" w:rsidRDefault="00A8000D" w:rsidP="00A8000D">
            <w:pPr>
              <w:pStyle w:val="20"/>
              <w:framePr w:w="10235" w:wrap="notBeside" w:vAnchor="text" w:hAnchor="text" w:xAlign="center" w:y="1"/>
              <w:shd w:val="clear" w:color="auto" w:fill="auto"/>
              <w:spacing w:before="0" w:after="60" w:line="180" w:lineRule="exact"/>
              <w:ind w:firstLine="0"/>
              <w:jc w:val="center"/>
            </w:pPr>
            <w:r w:rsidRPr="001C0B6D">
              <w:rPr>
                <w:rStyle w:val="29pt"/>
                <w:rFonts w:eastAsia="David"/>
                <w:color w:val="auto"/>
              </w:rPr>
              <w:t>тыс.</w:t>
            </w:r>
          </w:p>
          <w:p w:rsidR="00A8000D" w:rsidRPr="001C0B6D" w:rsidRDefault="00A8000D" w:rsidP="00A8000D">
            <w:pPr>
              <w:pStyle w:val="20"/>
              <w:framePr w:w="10235" w:wrap="notBeside" w:vAnchor="text" w:hAnchor="text" w:xAlign="center" w:y="1"/>
              <w:shd w:val="clear" w:color="auto" w:fill="auto"/>
              <w:spacing w:before="60" w:line="180" w:lineRule="exact"/>
              <w:ind w:left="240" w:firstLine="0"/>
              <w:jc w:val="left"/>
            </w:pPr>
            <w:r w:rsidRPr="001C0B6D">
              <w:rPr>
                <w:rStyle w:val="29pt"/>
                <w:rFonts w:eastAsia="David"/>
                <w:color w:val="auto"/>
              </w:rPr>
              <w:t>руб.</w:t>
            </w:r>
          </w:p>
        </w:tc>
        <w:tc>
          <w:tcPr>
            <w:tcW w:w="1177" w:type="dxa"/>
            <w:tcBorders>
              <w:top w:val="single" w:sz="4" w:space="0" w:color="auto"/>
              <w:left w:val="single" w:sz="4" w:space="0" w:color="auto"/>
              <w:right w:val="single" w:sz="4" w:space="0" w:color="auto"/>
            </w:tcBorders>
            <w:shd w:val="clear" w:color="auto" w:fill="FFFFFF"/>
            <w:vAlign w:val="center"/>
          </w:tcPr>
          <w:p w:rsidR="00A8000D" w:rsidRPr="001C0B6D" w:rsidRDefault="00A8000D" w:rsidP="00A8000D">
            <w:pPr>
              <w:pStyle w:val="20"/>
              <w:framePr w:w="10235" w:wrap="notBeside" w:vAnchor="text" w:hAnchor="text" w:xAlign="center" w:y="1"/>
              <w:shd w:val="clear" w:color="auto" w:fill="auto"/>
              <w:spacing w:before="0" w:line="227" w:lineRule="exact"/>
              <w:ind w:firstLine="0"/>
              <w:jc w:val="center"/>
            </w:pPr>
            <w:r w:rsidRPr="001C0B6D">
              <w:rPr>
                <w:rStyle w:val="29pt"/>
                <w:rFonts w:eastAsia="David"/>
                <w:color w:val="auto"/>
              </w:rPr>
              <w:t>201</w:t>
            </w:r>
            <w:r w:rsidR="0027382C" w:rsidRPr="001C0B6D">
              <w:rPr>
                <w:rStyle w:val="29pt"/>
                <w:rFonts w:eastAsia="David"/>
                <w:color w:val="auto"/>
              </w:rPr>
              <w:t>7</w:t>
            </w:r>
            <w:r w:rsidRPr="001C0B6D">
              <w:rPr>
                <w:rStyle w:val="29pt"/>
                <w:rFonts w:eastAsia="David"/>
                <w:color w:val="auto"/>
              </w:rPr>
              <w:t>/201</w:t>
            </w:r>
            <w:r w:rsidR="0027382C" w:rsidRPr="001C0B6D">
              <w:rPr>
                <w:rStyle w:val="29pt"/>
                <w:rFonts w:eastAsia="David"/>
                <w:color w:val="auto"/>
              </w:rPr>
              <w:t>6</w:t>
            </w:r>
            <w:r w:rsidRPr="001C0B6D">
              <w:rPr>
                <w:rStyle w:val="29pt"/>
                <w:rFonts w:eastAsia="David"/>
                <w:color w:val="auto"/>
              </w:rPr>
              <w:t xml:space="preserve"> в %,</w:t>
            </w:r>
          </w:p>
          <w:p w:rsidR="00A8000D" w:rsidRPr="001C0B6D" w:rsidRDefault="00A8000D" w:rsidP="00A8000D">
            <w:pPr>
              <w:pStyle w:val="20"/>
              <w:framePr w:w="10235" w:wrap="notBeside" w:vAnchor="text" w:hAnchor="text" w:xAlign="center" w:y="1"/>
              <w:shd w:val="clear" w:color="auto" w:fill="auto"/>
              <w:spacing w:before="0" w:line="227" w:lineRule="exact"/>
              <w:ind w:firstLine="0"/>
              <w:jc w:val="left"/>
            </w:pPr>
            <w:r w:rsidRPr="001C0B6D">
              <w:rPr>
                <w:rStyle w:val="29pt"/>
                <w:rFonts w:eastAsia="David"/>
                <w:color w:val="auto"/>
              </w:rPr>
              <w:t>(гр.5/гр.8*</w:t>
            </w:r>
          </w:p>
          <w:p w:rsidR="00A8000D" w:rsidRPr="001C0B6D" w:rsidRDefault="00A8000D" w:rsidP="00A8000D">
            <w:pPr>
              <w:pStyle w:val="20"/>
              <w:framePr w:w="10235" w:wrap="notBeside" w:vAnchor="text" w:hAnchor="text" w:xAlign="center" w:y="1"/>
              <w:shd w:val="clear" w:color="auto" w:fill="auto"/>
              <w:spacing w:before="0" w:line="227" w:lineRule="exact"/>
              <w:ind w:firstLine="0"/>
              <w:jc w:val="center"/>
            </w:pPr>
            <w:r w:rsidRPr="001C0B6D">
              <w:rPr>
                <w:rStyle w:val="29pt"/>
                <w:rFonts w:eastAsia="David"/>
                <w:color w:val="auto"/>
              </w:rPr>
              <w:t>100)</w:t>
            </w:r>
          </w:p>
        </w:tc>
      </w:tr>
      <w:tr w:rsidR="00D52306" w:rsidRPr="001C0B6D" w:rsidTr="00A8000D">
        <w:trPr>
          <w:trHeight w:hRule="exact" w:val="248"/>
          <w:jc w:val="center"/>
        </w:trPr>
        <w:tc>
          <w:tcPr>
            <w:tcW w:w="1912" w:type="dxa"/>
            <w:tcBorders>
              <w:top w:val="single" w:sz="4" w:space="0" w:color="auto"/>
              <w:left w:val="single" w:sz="4" w:space="0" w:color="auto"/>
            </w:tcBorders>
            <w:shd w:val="clear" w:color="auto" w:fill="FFFFFF"/>
            <w:vAlign w:val="bottom"/>
          </w:tcPr>
          <w:p w:rsidR="00A8000D" w:rsidRPr="001C0B6D" w:rsidRDefault="00A8000D" w:rsidP="00A8000D">
            <w:pPr>
              <w:pStyle w:val="20"/>
              <w:framePr w:w="10235" w:wrap="notBeside" w:vAnchor="text" w:hAnchor="text" w:xAlign="center" w:y="1"/>
              <w:shd w:val="clear" w:color="auto" w:fill="auto"/>
              <w:spacing w:before="0" w:line="180" w:lineRule="exact"/>
              <w:ind w:firstLine="0"/>
              <w:jc w:val="center"/>
            </w:pPr>
            <w:r w:rsidRPr="001C0B6D">
              <w:rPr>
                <w:rStyle w:val="29pt"/>
                <w:rFonts w:eastAsia="David"/>
                <w:color w:val="auto"/>
              </w:rPr>
              <w:t>1</w:t>
            </w:r>
          </w:p>
        </w:tc>
        <w:tc>
          <w:tcPr>
            <w:tcW w:w="1138" w:type="dxa"/>
            <w:tcBorders>
              <w:top w:val="single" w:sz="4" w:space="0" w:color="auto"/>
              <w:left w:val="single" w:sz="4" w:space="0" w:color="auto"/>
            </w:tcBorders>
            <w:shd w:val="clear" w:color="auto" w:fill="FFFFFF"/>
            <w:vAlign w:val="bottom"/>
          </w:tcPr>
          <w:p w:rsidR="00A8000D" w:rsidRPr="001C0B6D" w:rsidRDefault="00A8000D" w:rsidP="00A8000D">
            <w:pPr>
              <w:pStyle w:val="20"/>
              <w:framePr w:w="10235" w:wrap="notBeside" w:vAnchor="text" w:hAnchor="text" w:xAlign="center" w:y="1"/>
              <w:shd w:val="clear" w:color="auto" w:fill="auto"/>
              <w:spacing w:before="0" w:line="180" w:lineRule="exact"/>
              <w:ind w:firstLine="0"/>
              <w:jc w:val="center"/>
            </w:pPr>
            <w:r w:rsidRPr="001C0B6D">
              <w:rPr>
                <w:rStyle w:val="29pt"/>
                <w:rFonts w:eastAsia="David"/>
                <w:color w:val="auto"/>
              </w:rPr>
              <w:t>2</w:t>
            </w:r>
          </w:p>
        </w:tc>
        <w:tc>
          <w:tcPr>
            <w:tcW w:w="1141" w:type="dxa"/>
            <w:tcBorders>
              <w:top w:val="single" w:sz="4" w:space="0" w:color="auto"/>
              <w:left w:val="single" w:sz="4" w:space="0" w:color="auto"/>
            </w:tcBorders>
            <w:shd w:val="clear" w:color="auto" w:fill="FFFFFF"/>
          </w:tcPr>
          <w:p w:rsidR="00A8000D" w:rsidRPr="001C0B6D" w:rsidRDefault="00A8000D" w:rsidP="00A8000D">
            <w:pPr>
              <w:pStyle w:val="20"/>
              <w:framePr w:w="10235" w:wrap="notBeside" w:vAnchor="text" w:hAnchor="text" w:xAlign="center" w:y="1"/>
              <w:shd w:val="clear" w:color="auto" w:fill="auto"/>
              <w:spacing w:before="0" w:line="180" w:lineRule="exact"/>
              <w:ind w:firstLine="0"/>
              <w:jc w:val="center"/>
            </w:pPr>
            <w:r w:rsidRPr="001C0B6D">
              <w:rPr>
                <w:rStyle w:val="29pt"/>
                <w:rFonts w:eastAsia="David"/>
                <w:color w:val="auto"/>
              </w:rPr>
              <w:t>3</w:t>
            </w:r>
          </w:p>
        </w:tc>
        <w:tc>
          <w:tcPr>
            <w:tcW w:w="1004" w:type="dxa"/>
            <w:tcBorders>
              <w:top w:val="single" w:sz="4" w:space="0" w:color="auto"/>
              <w:left w:val="single" w:sz="4" w:space="0" w:color="auto"/>
            </w:tcBorders>
            <w:shd w:val="clear" w:color="auto" w:fill="FFFFFF"/>
          </w:tcPr>
          <w:p w:rsidR="00A8000D" w:rsidRPr="001C0B6D" w:rsidRDefault="00A8000D" w:rsidP="00A8000D">
            <w:pPr>
              <w:pStyle w:val="20"/>
              <w:framePr w:w="10235" w:wrap="notBeside" w:vAnchor="text" w:hAnchor="text" w:xAlign="center" w:y="1"/>
              <w:shd w:val="clear" w:color="auto" w:fill="auto"/>
              <w:spacing w:before="0" w:line="180" w:lineRule="exact"/>
              <w:ind w:firstLine="0"/>
              <w:jc w:val="center"/>
            </w:pPr>
            <w:r w:rsidRPr="001C0B6D">
              <w:rPr>
                <w:rStyle w:val="29pt"/>
                <w:rFonts w:eastAsia="David"/>
                <w:color w:val="auto"/>
              </w:rPr>
              <w:t>4</w:t>
            </w:r>
          </w:p>
        </w:tc>
        <w:tc>
          <w:tcPr>
            <w:tcW w:w="864" w:type="dxa"/>
            <w:tcBorders>
              <w:top w:val="single" w:sz="4" w:space="0" w:color="auto"/>
              <w:left w:val="single" w:sz="4" w:space="0" w:color="auto"/>
            </w:tcBorders>
            <w:shd w:val="clear" w:color="auto" w:fill="FFFFFF"/>
          </w:tcPr>
          <w:p w:rsidR="00A8000D" w:rsidRPr="001C0B6D" w:rsidRDefault="00A8000D" w:rsidP="00A8000D">
            <w:pPr>
              <w:pStyle w:val="20"/>
              <w:framePr w:w="10235" w:wrap="notBeside" w:vAnchor="text" w:hAnchor="text" w:xAlign="center" w:y="1"/>
              <w:shd w:val="clear" w:color="auto" w:fill="auto"/>
              <w:spacing w:before="0" w:line="180" w:lineRule="exact"/>
              <w:ind w:firstLine="0"/>
              <w:jc w:val="center"/>
            </w:pPr>
            <w:r w:rsidRPr="001C0B6D">
              <w:rPr>
                <w:rStyle w:val="29pt"/>
                <w:rFonts w:eastAsia="David"/>
                <w:color w:val="auto"/>
              </w:rPr>
              <w:t>5</w:t>
            </w:r>
          </w:p>
        </w:tc>
        <w:tc>
          <w:tcPr>
            <w:tcW w:w="1138" w:type="dxa"/>
            <w:tcBorders>
              <w:top w:val="single" w:sz="4" w:space="0" w:color="auto"/>
              <w:left w:val="single" w:sz="4" w:space="0" w:color="auto"/>
            </w:tcBorders>
            <w:shd w:val="clear" w:color="auto" w:fill="FFFFFF"/>
            <w:vAlign w:val="bottom"/>
          </w:tcPr>
          <w:p w:rsidR="00A8000D" w:rsidRPr="001C0B6D" w:rsidRDefault="00A8000D" w:rsidP="00A8000D">
            <w:pPr>
              <w:pStyle w:val="20"/>
              <w:framePr w:w="10235" w:wrap="notBeside" w:vAnchor="text" w:hAnchor="text" w:xAlign="center" w:y="1"/>
              <w:shd w:val="clear" w:color="auto" w:fill="auto"/>
              <w:spacing w:before="0" w:line="180" w:lineRule="exact"/>
              <w:ind w:firstLine="0"/>
              <w:jc w:val="center"/>
            </w:pPr>
            <w:r w:rsidRPr="001C0B6D">
              <w:rPr>
                <w:rStyle w:val="29pt"/>
                <w:rFonts w:eastAsia="David"/>
                <w:color w:val="auto"/>
              </w:rPr>
              <w:t>6</w:t>
            </w:r>
          </w:p>
        </w:tc>
        <w:tc>
          <w:tcPr>
            <w:tcW w:w="997" w:type="dxa"/>
            <w:tcBorders>
              <w:top w:val="single" w:sz="4" w:space="0" w:color="auto"/>
              <w:left w:val="single" w:sz="4" w:space="0" w:color="auto"/>
            </w:tcBorders>
            <w:shd w:val="clear" w:color="auto" w:fill="FFFFFF"/>
          </w:tcPr>
          <w:p w:rsidR="00A8000D" w:rsidRPr="001C0B6D" w:rsidRDefault="00A8000D" w:rsidP="00A8000D">
            <w:pPr>
              <w:pStyle w:val="20"/>
              <w:framePr w:w="10235" w:wrap="notBeside" w:vAnchor="text" w:hAnchor="text" w:xAlign="center" w:y="1"/>
              <w:shd w:val="clear" w:color="auto" w:fill="auto"/>
              <w:spacing w:before="0" w:line="180" w:lineRule="exact"/>
              <w:ind w:firstLine="0"/>
              <w:jc w:val="center"/>
            </w:pPr>
            <w:r w:rsidRPr="001C0B6D">
              <w:rPr>
                <w:rStyle w:val="29pt"/>
                <w:rFonts w:eastAsia="David"/>
                <w:color w:val="auto"/>
              </w:rPr>
              <w:t>7</w:t>
            </w:r>
          </w:p>
        </w:tc>
        <w:tc>
          <w:tcPr>
            <w:tcW w:w="864" w:type="dxa"/>
            <w:tcBorders>
              <w:top w:val="single" w:sz="4" w:space="0" w:color="auto"/>
              <w:left w:val="single" w:sz="4" w:space="0" w:color="auto"/>
            </w:tcBorders>
            <w:shd w:val="clear" w:color="auto" w:fill="FFFFFF"/>
            <w:vAlign w:val="bottom"/>
          </w:tcPr>
          <w:p w:rsidR="00A8000D" w:rsidRPr="001C0B6D" w:rsidRDefault="00A8000D" w:rsidP="00A8000D">
            <w:pPr>
              <w:pStyle w:val="20"/>
              <w:framePr w:w="10235" w:wrap="notBeside" w:vAnchor="text" w:hAnchor="text" w:xAlign="center" w:y="1"/>
              <w:shd w:val="clear" w:color="auto" w:fill="auto"/>
              <w:spacing w:before="0" w:line="180" w:lineRule="exact"/>
              <w:ind w:firstLine="0"/>
              <w:jc w:val="center"/>
            </w:pPr>
            <w:r w:rsidRPr="001C0B6D">
              <w:rPr>
                <w:rStyle w:val="29pt"/>
                <w:rFonts w:eastAsia="David"/>
                <w:color w:val="auto"/>
              </w:rPr>
              <w:t>8</w:t>
            </w:r>
          </w:p>
        </w:tc>
        <w:tc>
          <w:tcPr>
            <w:tcW w:w="1177" w:type="dxa"/>
            <w:tcBorders>
              <w:top w:val="single" w:sz="4" w:space="0" w:color="auto"/>
              <w:left w:val="single" w:sz="4" w:space="0" w:color="auto"/>
              <w:right w:val="single" w:sz="4" w:space="0" w:color="auto"/>
            </w:tcBorders>
            <w:shd w:val="clear" w:color="auto" w:fill="FFFFFF"/>
          </w:tcPr>
          <w:p w:rsidR="00A8000D" w:rsidRPr="001C0B6D" w:rsidRDefault="00A8000D" w:rsidP="00A8000D">
            <w:pPr>
              <w:pStyle w:val="20"/>
              <w:framePr w:w="10235" w:wrap="notBeside" w:vAnchor="text" w:hAnchor="text" w:xAlign="center" w:y="1"/>
              <w:shd w:val="clear" w:color="auto" w:fill="auto"/>
              <w:spacing w:before="0" w:line="180" w:lineRule="exact"/>
              <w:ind w:firstLine="0"/>
              <w:jc w:val="center"/>
            </w:pPr>
            <w:r w:rsidRPr="001C0B6D">
              <w:rPr>
                <w:rStyle w:val="29pt"/>
                <w:rFonts w:eastAsia="David"/>
                <w:color w:val="auto"/>
              </w:rPr>
              <w:t>9</w:t>
            </w:r>
          </w:p>
        </w:tc>
      </w:tr>
      <w:tr w:rsidR="00D52306" w:rsidRPr="001C0B6D" w:rsidTr="00A8000D">
        <w:trPr>
          <w:trHeight w:hRule="exact" w:val="922"/>
          <w:jc w:val="center"/>
        </w:trPr>
        <w:tc>
          <w:tcPr>
            <w:tcW w:w="1912" w:type="dxa"/>
            <w:tcBorders>
              <w:top w:val="single" w:sz="4" w:space="0" w:color="auto"/>
              <w:left w:val="single" w:sz="4" w:space="0" w:color="auto"/>
            </w:tcBorders>
            <w:shd w:val="clear" w:color="auto" w:fill="FFFFFF"/>
            <w:vAlign w:val="bottom"/>
          </w:tcPr>
          <w:p w:rsidR="0027382C" w:rsidRPr="001C0B6D" w:rsidRDefault="0027382C" w:rsidP="0027382C">
            <w:pPr>
              <w:pStyle w:val="20"/>
              <w:framePr w:w="10235" w:wrap="notBeside" w:vAnchor="text" w:hAnchor="text" w:xAlign="center" w:y="1"/>
              <w:shd w:val="clear" w:color="auto" w:fill="auto"/>
              <w:spacing w:before="0" w:line="227" w:lineRule="exact"/>
              <w:ind w:left="140" w:firstLine="0"/>
              <w:jc w:val="left"/>
            </w:pPr>
            <w:r w:rsidRPr="001C0B6D">
              <w:rPr>
                <w:rStyle w:val="29pt0"/>
                <w:color w:val="auto"/>
              </w:rPr>
              <w:t>Налоговые и неналоговые доходы, всего в том числе:</w:t>
            </w:r>
          </w:p>
        </w:tc>
        <w:tc>
          <w:tcPr>
            <w:tcW w:w="1138" w:type="dxa"/>
            <w:tcBorders>
              <w:top w:val="single" w:sz="4" w:space="0" w:color="auto"/>
              <w:left w:val="single" w:sz="4" w:space="0" w:color="auto"/>
            </w:tcBorders>
            <w:shd w:val="clear" w:color="auto" w:fill="FFFFFF"/>
            <w:vAlign w:val="center"/>
          </w:tcPr>
          <w:p w:rsidR="0027382C" w:rsidRPr="001C0B6D" w:rsidRDefault="00C7264A" w:rsidP="0027382C">
            <w:pPr>
              <w:pStyle w:val="20"/>
              <w:framePr w:w="10235" w:wrap="notBeside" w:vAnchor="text" w:hAnchor="text" w:xAlign="center" w:y="1"/>
              <w:shd w:val="clear" w:color="auto" w:fill="auto"/>
              <w:spacing w:before="0" w:line="180" w:lineRule="exact"/>
              <w:ind w:firstLine="0"/>
              <w:jc w:val="center"/>
              <w:rPr>
                <w:sz w:val="20"/>
                <w:szCs w:val="20"/>
              </w:rPr>
            </w:pPr>
            <w:r w:rsidRPr="001C0B6D">
              <w:rPr>
                <w:sz w:val="20"/>
                <w:szCs w:val="20"/>
              </w:rPr>
              <w:t>899,0</w:t>
            </w:r>
          </w:p>
        </w:tc>
        <w:tc>
          <w:tcPr>
            <w:tcW w:w="1141" w:type="dxa"/>
            <w:tcBorders>
              <w:top w:val="single" w:sz="4" w:space="0" w:color="auto"/>
              <w:left w:val="single" w:sz="4" w:space="0" w:color="auto"/>
            </w:tcBorders>
            <w:shd w:val="clear" w:color="auto" w:fill="FFFFFF"/>
            <w:vAlign w:val="center"/>
          </w:tcPr>
          <w:p w:rsidR="0027382C" w:rsidRPr="001C0B6D" w:rsidRDefault="00CD2D62" w:rsidP="0027382C">
            <w:pPr>
              <w:pStyle w:val="20"/>
              <w:framePr w:w="10235" w:wrap="notBeside" w:vAnchor="text" w:hAnchor="text" w:xAlign="center" w:y="1"/>
              <w:shd w:val="clear" w:color="auto" w:fill="auto"/>
              <w:spacing w:before="0" w:line="180" w:lineRule="exact"/>
              <w:ind w:firstLine="0"/>
              <w:jc w:val="center"/>
              <w:rPr>
                <w:sz w:val="20"/>
                <w:szCs w:val="20"/>
              </w:rPr>
            </w:pPr>
            <w:r w:rsidRPr="001C0B6D">
              <w:rPr>
                <w:sz w:val="20"/>
                <w:szCs w:val="20"/>
              </w:rPr>
              <w:t>5969,1</w:t>
            </w:r>
          </w:p>
        </w:tc>
        <w:tc>
          <w:tcPr>
            <w:tcW w:w="1004" w:type="dxa"/>
            <w:tcBorders>
              <w:top w:val="single" w:sz="4" w:space="0" w:color="auto"/>
              <w:left w:val="single" w:sz="4" w:space="0" w:color="auto"/>
            </w:tcBorders>
            <w:shd w:val="clear" w:color="auto" w:fill="FFFFFF"/>
            <w:vAlign w:val="center"/>
          </w:tcPr>
          <w:p w:rsidR="0027382C" w:rsidRPr="001C0B6D" w:rsidRDefault="00DE5FF6" w:rsidP="0027382C">
            <w:pPr>
              <w:pStyle w:val="20"/>
              <w:framePr w:w="10235" w:wrap="notBeside" w:vAnchor="text" w:hAnchor="text" w:xAlign="center" w:y="1"/>
              <w:shd w:val="clear" w:color="auto" w:fill="auto"/>
              <w:spacing w:before="0" w:line="180" w:lineRule="exact"/>
              <w:ind w:firstLine="0"/>
              <w:jc w:val="center"/>
              <w:rPr>
                <w:sz w:val="20"/>
                <w:szCs w:val="20"/>
              </w:rPr>
            </w:pPr>
            <w:r w:rsidRPr="001C0B6D">
              <w:rPr>
                <w:sz w:val="20"/>
                <w:szCs w:val="20"/>
              </w:rPr>
              <w:t>664,0</w:t>
            </w:r>
          </w:p>
        </w:tc>
        <w:tc>
          <w:tcPr>
            <w:tcW w:w="864" w:type="dxa"/>
            <w:tcBorders>
              <w:top w:val="single" w:sz="4" w:space="0" w:color="auto"/>
              <w:left w:val="single" w:sz="4" w:space="0" w:color="auto"/>
            </w:tcBorders>
            <w:shd w:val="clear" w:color="auto" w:fill="FFFFFF"/>
            <w:vAlign w:val="center"/>
          </w:tcPr>
          <w:p w:rsidR="0027382C" w:rsidRPr="001C0B6D" w:rsidRDefault="00CD2D62" w:rsidP="0027382C">
            <w:pPr>
              <w:pStyle w:val="20"/>
              <w:framePr w:w="10235" w:wrap="notBeside" w:vAnchor="text" w:hAnchor="text" w:xAlign="center" w:y="1"/>
              <w:shd w:val="clear" w:color="auto" w:fill="auto"/>
              <w:spacing w:before="0" w:line="180" w:lineRule="exact"/>
              <w:ind w:left="240" w:firstLine="0"/>
              <w:jc w:val="left"/>
              <w:rPr>
                <w:sz w:val="20"/>
                <w:szCs w:val="20"/>
              </w:rPr>
            </w:pPr>
            <w:r w:rsidRPr="001C0B6D">
              <w:rPr>
                <w:sz w:val="20"/>
                <w:szCs w:val="20"/>
              </w:rPr>
              <w:t>6187,7</w:t>
            </w:r>
          </w:p>
        </w:tc>
        <w:tc>
          <w:tcPr>
            <w:tcW w:w="1138" w:type="dxa"/>
            <w:tcBorders>
              <w:top w:val="single" w:sz="4" w:space="0" w:color="auto"/>
              <w:left w:val="single" w:sz="4" w:space="0" w:color="auto"/>
            </w:tcBorders>
            <w:shd w:val="clear" w:color="auto" w:fill="FFFFFF"/>
            <w:vAlign w:val="center"/>
          </w:tcPr>
          <w:p w:rsidR="0027382C" w:rsidRPr="001C0B6D" w:rsidRDefault="00CD2D62" w:rsidP="0027382C">
            <w:pPr>
              <w:pStyle w:val="20"/>
              <w:framePr w:w="10235" w:wrap="notBeside" w:vAnchor="text" w:hAnchor="text" w:xAlign="center" w:y="1"/>
              <w:shd w:val="clear" w:color="auto" w:fill="auto"/>
              <w:spacing w:before="0" w:line="180" w:lineRule="exact"/>
              <w:ind w:firstLine="0"/>
              <w:jc w:val="center"/>
              <w:rPr>
                <w:sz w:val="20"/>
                <w:szCs w:val="20"/>
              </w:rPr>
            </w:pPr>
            <w:r w:rsidRPr="001C0B6D">
              <w:rPr>
                <w:sz w:val="20"/>
                <w:szCs w:val="20"/>
              </w:rPr>
              <w:t>103,7</w:t>
            </w:r>
          </w:p>
        </w:tc>
        <w:tc>
          <w:tcPr>
            <w:tcW w:w="997" w:type="dxa"/>
            <w:tcBorders>
              <w:top w:val="single" w:sz="4" w:space="0" w:color="auto"/>
              <w:left w:val="single" w:sz="4" w:space="0" w:color="auto"/>
            </w:tcBorders>
            <w:shd w:val="clear" w:color="auto" w:fill="FFFFFF"/>
            <w:vAlign w:val="center"/>
          </w:tcPr>
          <w:p w:rsidR="0027382C" w:rsidRPr="001C0B6D" w:rsidRDefault="00DE5FF6" w:rsidP="0027382C">
            <w:pPr>
              <w:pStyle w:val="20"/>
              <w:framePr w:w="10235" w:wrap="notBeside" w:vAnchor="text" w:hAnchor="text" w:xAlign="center" w:y="1"/>
              <w:shd w:val="clear" w:color="auto" w:fill="auto"/>
              <w:spacing w:before="0" w:line="180" w:lineRule="exact"/>
              <w:ind w:firstLine="0"/>
              <w:jc w:val="center"/>
              <w:rPr>
                <w:sz w:val="20"/>
                <w:szCs w:val="20"/>
              </w:rPr>
            </w:pPr>
            <w:r w:rsidRPr="001C0B6D">
              <w:rPr>
                <w:sz w:val="20"/>
                <w:szCs w:val="20"/>
              </w:rPr>
              <w:t>63,3</w:t>
            </w:r>
          </w:p>
        </w:tc>
        <w:tc>
          <w:tcPr>
            <w:tcW w:w="864" w:type="dxa"/>
            <w:tcBorders>
              <w:top w:val="single" w:sz="4" w:space="0" w:color="auto"/>
              <w:left w:val="single" w:sz="4" w:space="0" w:color="auto"/>
            </w:tcBorders>
            <w:shd w:val="clear" w:color="auto" w:fill="FFFFFF"/>
            <w:vAlign w:val="center"/>
          </w:tcPr>
          <w:p w:rsidR="0027382C" w:rsidRPr="001C0B6D" w:rsidRDefault="0027382C" w:rsidP="0027382C">
            <w:pPr>
              <w:pStyle w:val="20"/>
              <w:framePr w:w="10235" w:wrap="notBeside" w:vAnchor="text" w:hAnchor="text" w:xAlign="center" w:y="1"/>
              <w:shd w:val="clear" w:color="auto" w:fill="auto"/>
              <w:spacing w:before="0" w:line="180" w:lineRule="exact"/>
              <w:ind w:left="240" w:firstLine="0"/>
              <w:jc w:val="left"/>
              <w:rPr>
                <w:sz w:val="20"/>
                <w:szCs w:val="20"/>
              </w:rPr>
            </w:pPr>
            <w:r w:rsidRPr="001C0B6D">
              <w:rPr>
                <w:rStyle w:val="29pt0"/>
                <w:color w:val="auto"/>
                <w:sz w:val="20"/>
                <w:szCs w:val="20"/>
              </w:rPr>
              <w:t>874,7</w:t>
            </w:r>
          </w:p>
        </w:tc>
        <w:tc>
          <w:tcPr>
            <w:tcW w:w="1177" w:type="dxa"/>
            <w:tcBorders>
              <w:top w:val="single" w:sz="4" w:space="0" w:color="auto"/>
              <w:left w:val="single" w:sz="4" w:space="0" w:color="auto"/>
              <w:right w:val="single" w:sz="4" w:space="0" w:color="auto"/>
            </w:tcBorders>
            <w:shd w:val="clear" w:color="auto" w:fill="FFFFFF"/>
            <w:vAlign w:val="center"/>
          </w:tcPr>
          <w:p w:rsidR="0027382C" w:rsidRPr="001C0B6D" w:rsidRDefault="00DE5FF6" w:rsidP="0027382C">
            <w:pPr>
              <w:pStyle w:val="20"/>
              <w:framePr w:w="10235" w:wrap="notBeside" w:vAnchor="text" w:hAnchor="text" w:xAlign="center" w:y="1"/>
              <w:shd w:val="clear" w:color="auto" w:fill="auto"/>
              <w:spacing w:before="0" w:line="180" w:lineRule="exact"/>
              <w:ind w:firstLine="0"/>
              <w:jc w:val="center"/>
              <w:rPr>
                <w:sz w:val="20"/>
                <w:szCs w:val="20"/>
              </w:rPr>
            </w:pPr>
            <w:r w:rsidRPr="001C0B6D">
              <w:rPr>
                <w:sz w:val="20"/>
                <w:szCs w:val="20"/>
              </w:rPr>
              <w:t>707,4</w:t>
            </w:r>
          </w:p>
        </w:tc>
      </w:tr>
      <w:tr w:rsidR="00D52306" w:rsidRPr="001C0B6D" w:rsidTr="00A8000D">
        <w:trPr>
          <w:trHeight w:hRule="exact" w:val="461"/>
          <w:jc w:val="center"/>
        </w:trPr>
        <w:tc>
          <w:tcPr>
            <w:tcW w:w="1912" w:type="dxa"/>
            <w:tcBorders>
              <w:top w:val="single" w:sz="4" w:space="0" w:color="auto"/>
              <w:left w:val="single" w:sz="4" w:space="0" w:color="auto"/>
            </w:tcBorders>
            <w:shd w:val="clear" w:color="auto" w:fill="FFFFFF"/>
            <w:vAlign w:val="bottom"/>
          </w:tcPr>
          <w:p w:rsidR="0027382C" w:rsidRPr="001C0B6D" w:rsidRDefault="0027382C" w:rsidP="0027382C">
            <w:pPr>
              <w:pStyle w:val="20"/>
              <w:framePr w:w="10235" w:wrap="notBeside" w:vAnchor="text" w:hAnchor="text" w:xAlign="center" w:y="1"/>
              <w:shd w:val="clear" w:color="auto" w:fill="auto"/>
              <w:spacing w:before="0" w:after="60" w:line="180" w:lineRule="exact"/>
              <w:ind w:left="140" w:firstLine="0"/>
              <w:jc w:val="left"/>
            </w:pPr>
            <w:r w:rsidRPr="001C0B6D">
              <w:rPr>
                <w:rStyle w:val="29pt0"/>
                <w:color w:val="auto"/>
              </w:rPr>
              <w:t>Налоговые</w:t>
            </w:r>
          </w:p>
          <w:p w:rsidR="0027382C" w:rsidRPr="001C0B6D" w:rsidRDefault="0027382C" w:rsidP="0027382C">
            <w:pPr>
              <w:pStyle w:val="20"/>
              <w:framePr w:w="10235" w:wrap="notBeside" w:vAnchor="text" w:hAnchor="text" w:xAlign="center" w:y="1"/>
              <w:shd w:val="clear" w:color="auto" w:fill="auto"/>
              <w:spacing w:before="60" w:line="180" w:lineRule="exact"/>
              <w:ind w:left="140" w:firstLine="0"/>
              <w:jc w:val="left"/>
            </w:pPr>
            <w:r w:rsidRPr="001C0B6D">
              <w:rPr>
                <w:rStyle w:val="29pt0"/>
                <w:color w:val="auto"/>
              </w:rPr>
              <w:t>доходы</w:t>
            </w:r>
          </w:p>
        </w:tc>
        <w:tc>
          <w:tcPr>
            <w:tcW w:w="1138" w:type="dxa"/>
            <w:tcBorders>
              <w:top w:val="single" w:sz="4" w:space="0" w:color="auto"/>
              <w:left w:val="single" w:sz="4" w:space="0" w:color="auto"/>
            </w:tcBorders>
            <w:shd w:val="clear" w:color="auto" w:fill="FFFFFF"/>
            <w:vAlign w:val="center"/>
          </w:tcPr>
          <w:p w:rsidR="0027382C" w:rsidRPr="001C0B6D" w:rsidRDefault="00DE5FF6" w:rsidP="0027382C">
            <w:pPr>
              <w:pStyle w:val="20"/>
              <w:framePr w:w="10235" w:wrap="notBeside" w:vAnchor="text" w:hAnchor="text" w:xAlign="center" w:y="1"/>
              <w:shd w:val="clear" w:color="auto" w:fill="auto"/>
              <w:spacing w:before="0" w:line="180" w:lineRule="exact"/>
              <w:ind w:firstLine="0"/>
              <w:jc w:val="center"/>
              <w:rPr>
                <w:sz w:val="20"/>
                <w:szCs w:val="20"/>
              </w:rPr>
            </w:pPr>
            <w:r w:rsidRPr="001C0B6D">
              <w:rPr>
                <w:sz w:val="20"/>
                <w:szCs w:val="20"/>
              </w:rPr>
              <w:t>846,0</w:t>
            </w:r>
          </w:p>
        </w:tc>
        <w:tc>
          <w:tcPr>
            <w:tcW w:w="1141" w:type="dxa"/>
            <w:tcBorders>
              <w:top w:val="single" w:sz="4" w:space="0" w:color="auto"/>
              <w:left w:val="single" w:sz="4" w:space="0" w:color="auto"/>
            </w:tcBorders>
            <w:shd w:val="clear" w:color="auto" w:fill="FFFFFF"/>
            <w:vAlign w:val="center"/>
          </w:tcPr>
          <w:p w:rsidR="0027382C" w:rsidRPr="001C0B6D" w:rsidRDefault="00DE5FF6" w:rsidP="0027382C">
            <w:pPr>
              <w:pStyle w:val="20"/>
              <w:framePr w:w="10235" w:wrap="notBeside" w:vAnchor="text" w:hAnchor="text" w:xAlign="center" w:y="1"/>
              <w:shd w:val="clear" w:color="auto" w:fill="auto"/>
              <w:spacing w:before="0" w:line="180" w:lineRule="exact"/>
              <w:ind w:firstLine="0"/>
              <w:jc w:val="center"/>
              <w:rPr>
                <w:sz w:val="20"/>
                <w:szCs w:val="20"/>
              </w:rPr>
            </w:pPr>
            <w:r w:rsidRPr="001C0B6D">
              <w:rPr>
                <w:sz w:val="20"/>
                <w:szCs w:val="20"/>
              </w:rPr>
              <w:t>809,4</w:t>
            </w:r>
          </w:p>
        </w:tc>
        <w:tc>
          <w:tcPr>
            <w:tcW w:w="1004" w:type="dxa"/>
            <w:tcBorders>
              <w:top w:val="single" w:sz="4" w:space="0" w:color="auto"/>
              <w:left w:val="single" w:sz="4" w:space="0" w:color="auto"/>
            </w:tcBorders>
            <w:shd w:val="clear" w:color="auto" w:fill="FFFFFF"/>
            <w:vAlign w:val="center"/>
          </w:tcPr>
          <w:p w:rsidR="0027382C" w:rsidRPr="001C0B6D" w:rsidRDefault="00DE5FF6" w:rsidP="0027382C">
            <w:pPr>
              <w:pStyle w:val="20"/>
              <w:framePr w:w="10235" w:wrap="notBeside" w:vAnchor="text" w:hAnchor="text" w:xAlign="center" w:y="1"/>
              <w:shd w:val="clear" w:color="auto" w:fill="auto"/>
              <w:spacing w:before="0" w:line="180" w:lineRule="exact"/>
              <w:ind w:firstLine="0"/>
              <w:jc w:val="center"/>
              <w:rPr>
                <w:sz w:val="20"/>
                <w:szCs w:val="20"/>
              </w:rPr>
            </w:pPr>
            <w:r w:rsidRPr="001C0B6D">
              <w:rPr>
                <w:sz w:val="20"/>
                <w:szCs w:val="20"/>
              </w:rPr>
              <w:t>95,7</w:t>
            </w:r>
          </w:p>
        </w:tc>
        <w:tc>
          <w:tcPr>
            <w:tcW w:w="864" w:type="dxa"/>
            <w:tcBorders>
              <w:top w:val="single" w:sz="4" w:space="0" w:color="auto"/>
              <w:left w:val="single" w:sz="4" w:space="0" w:color="auto"/>
            </w:tcBorders>
            <w:shd w:val="clear" w:color="auto" w:fill="FFFFFF"/>
            <w:vAlign w:val="center"/>
          </w:tcPr>
          <w:p w:rsidR="0027382C" w:rsidRPr="001C0B6D" w:rsidRDefault="00DE5FF6" w:rsidP="0027382C">
            <w:pPr>
              <w:pStyle w:val="20"/>
              <w:framePr w:w="10235" w:wrap="notBeside" w:vAnchor="text" w:hAnchor="text" w:xAlign="center" w:y="1"/>
              <w:shd w:val="clear" w:color="auto" w:fill="auto"/>
              <w:spacing w:before="0" w:line="180" w:lineRule="exact"/>
              <w:ind w:firstLine="0"/>
              <w:jc w:val="center"/>
              <w:rPr>
                <w:sz w:val="20"/>
                <w:szCs w:val="20"/>
              </w:rPr>
            </w:pPr>
            <w:r w:rsidRPr="001C0B6D">
              <w:rPr>
                <w:sz w:val="20"/>
                <w:szCs w:val="20"/>
              </w:rPr>
              <w:t>827,4</w:t>
            </w:r>
          </w:p>
        </w:tc>
        <w:tc>
          <w:tcPr>
            <w:tcW w:w="1138" w:type="dxa"/>
            <w:tcBorders>
              <w:top w:val="single" w:sz="4" w:space="0" w:color="auto"/>
              <w:left w:val="single" w:sz="4" w:space="0" w:color="auto"/>
            </w:tcBorders>
            <w:shd w:val="clear" w:color="auto" w:fill="FFFFFF"/>
            <w:vAlign w:val="center"/>
          </w:tcPr>
          <w:p w:rsidR="0027382C" w:rsidRPr="001C0B6D" w:rsidRDefault="00DE5FF6" w:rsidP="0027382C">
            <w:pPr>
              <w:pStyle w:val="20"/>
              <w:framePr w:w="10235" w:wrap="notBeside" w:vAnchor="text" w:hAnchor="text" w:xAlign="center" w:y="1"/>
              <w:shd w:val="clear" w:color="auto" w:fill="auto"/>
              <w:spacing w:before="0" w:line="180" w:lineRule="exact"/>
              <w:ind w:firstLine="0"/>
              <w:jc w:val="center"/>
              <w:rPr>
                <w:sz w:val="20"/>
                <w:szCs w:val="20"/>
              </w:rPr>
            </w:pPr>
            <w:r w:rsidRPr="001C0B6D">
              <w:rPr>
                <w:sz w:val="20"/>
                <w:szCs w:val="20"/>
              </w:rPr>
              <w:t>102,2</w:t>
            </w:r>
          </w:p>
        </w:tc>
        <w:tc>
          <w:tcPr>
            <w:tcW w:w="997" w:type="dxa"/>
            <w:tcBorders>
              <w:top w:val="single" w:sz="4" w:space="0" w:color="auto"/>
              <w:left w:val="single" w:sz="4" w:space="0" w:color="auto"/>
            </w:tcBorders>
            <w:shd w:val="clear" w:color="auto" w:fill="FFFFFF"/>
            <w:vAlign w:val="center"/>
          </w:tcPr>
          <w:p w:rsidR="0027382C" w:rsidRPr="001C0B6D" w:rsidRDefault="0027382C" w:rsidP="0027382C">
            <w:pPr>
              <w:pStyle w:val="20"/>
              <w:framePr w:w="10235" w:wrap="notBeside" w:vAnchor="text" w:hAnchor="text" w:xAlign="center" w:y="1"/>
              <w:shd w:val="clear" w:color="auto" w:fill="auto"/>
              <w:spacing w:before="0" w:line="180" w:lineRule="exact"/>
              <w:ind w:firstLine="0"/>
              <w:jc w:val="center"/>
              <w:rPr>
                <w:sz w:val="20"/>
                <w:szCs w:val="20"/>
              </w:rPr>
            </w:pPr>
          </w:p>
        </w:tc>
        <w:tc>
          <w:tcPr>
            <w:tcW w:w="864" w:type="dxa"/>
            <w:tcBorders>
              <w:top w:val="single" w:sz="4" w:space="0" w:color="auto"/>
              <w:left w:val="single" w:sz="4" w:space="0" w:color="auto"/>
            </w:tcBorders>
            <w:shd w:val="clear" w:color="auto" w:fill="FFFFFF"/>
            <w:vAlign w:val="center"/>
          </w:tcPr>
          <w:p w:rsidR="0027382C" w:rsidRPr="001C0B6D" w:rsidRDefault="0027382C" w:rsidP="0027382C">
            <w:pPr>
              <w:pStyle w:val="20"/>
              <w:framePr w:w="10235" w:wrap="notBeside" w:vAnchor="text" w:hAnchor="text" w:xAlign="center" w:y="1"/>
              <w:shd w:val="clear" w:color="auto" w:fill="auto"/>
              <w:spacing w:before="0" w:line="180" w:lineRule="exact"/>
              <w:ind w:firstLine="0"/>
              <w:jc w:val="center"/>
              <w:rPr>
                <w:sz w:val="20"/>
                <w:szCs w:val="20"/>
              </w:rPr>
            </w:pPr>
            <w:r w:rsidRPr="001C0B6D">
              <w:rPr>
                <w:rStyle w:val="29pt0"/>
                <w:color w:val="auto"/>
                <w:sz w:val="20"/>
                <w:szCs w:val="20"/>
              </w:rPr>
              <w:t>795</w:t>
            </w:r>
          </w:p>
        </w:tc>
        <w:tc>
          <w:tcPr>
            <w:tcW w:w="1177" w:type="dxa"/>
            <w:tcBorders>
              <w:top w:val="single" w:sz="4" w:space="0" w:color="auto"/>
              <w:left w:val="single" w:sz="4" w:space="0" w:color="auto"/>
              <w:right w:val="single" w:sz="4" w:space="0" w:color="auto"/>
            </w:tcBorders>
            <w:shd w:val="clear" w:color="auto" w:fill="FFFFFF"/>
            <w:vAlign w:val="center"/>
          </w:tcPr>
          <w:p w:rsidR="0027382C" w:rsidRPr="001C0B6D" w:rsidRDefault="00DE5FF6" w:rsidP="0027382C">
            <w:pPr>
              <w:pStyle w:val="20"/>
              <w:framePr w:w="10235" w:wrap="notBeside" w:vAnchor="text" w:hAnchor="text" w:xAlign="center" w:y="1"/>
              <w:shd w:val="clear" w:color="auto" w:fill="auto"/>
              <w:spacing w:before="0" w:line="180" w:lineRule="exact"/>
              <w:ind w:firstLine="0"/>
              <w:jc w:val="center"/>
              <w:rPr>
                <w:sz w:val="20"/>
                <w:szCs w:val="20"/>
              </w:rPr>
            </w:pPr>
            <w:r w:rsidRPr="001C0B6D">
              <w:rPr>
                <w:sz w:val="20"/>
                <w:szCs w:val="20"/>
              </w:rPr>
              <w:t>104,1</w:t>
            </w:r>
          </w:p>
        </w:tc>
      </w:tr>
      <w:tr w:rsidR="00D52306" w:rsidRPr="001C0B6D" w:rsidTr="00A8000D">
        <w:trPr>
          <w:trHeight w:hRule="exact" w:val="515"/>
          <w:jc w:val="center"/>
        </w:trPr>
        <w:tc>
          <w:tcPr>
            <w:tcW w:w="1912" w:type="dxa"/>
            <w:tcBorders>
              <w:top w:val="single" w:sz="4" w:space="0" w:color="auto"/>
              <w:left w:val="single" w:sz="4" w:space="0" w:color="auto"/>
            </w:tcBorders>
            <w:shd w:val="clear" w:color="auto" w:fill="FFFFFF"/>
            <w:vAlign w:val="bottom"/>
          </w:tcPr>
          <w:p w:rsidR="0027382C" w:rsidRPr="001C0B6D" w:rsidRDefault="0027382C" w:rsidP="0027382C">
            <w:pPr>
              <w:pStyle w:val="20"/>
              <w:framePr w:w="10235" w:wrap="notBeside" w:vAnchor="text" w:hAnchor="text" w:xAlign="center" w:y="1"/>
              <w:shd w:val="clear" w:color="auto" w:fill="auto"/>
              <w:spacing w:before="0" w:line="223" w:lineRule="exact"/>
              <w:ind w:left="140" w:firstLine="0"/>
              <w:jc w:val="left"/>
            </w:pPr>
            <w:r w:rsidRPr="001C0B6D">
              <w:rPr>
                <w:rStyle w:val="29pt"/>
                <w:rFonts w:eastAsia="David"/>
                <w:color w:val="auto"/>
              </w:rPr>
              <w:t>Налог на доходы физических лиц</w:t>
            </w:r>
          </w:p>
        </w:tc>
        <w:tc>
          <w:tcPr>
            <w:tcW w:w="1138" w:type="dxa"/>
            <w:tcBorders>
              <w:top w:val="single" w:sz="4" w:space="0" w:color="auto"/>
              <w:left w:val="single" w:sz="4" w:space="0" w:color="auto"/>
            </w:tcBorders>
            <w:shd w:val="clear" w:color="auto" w:fill="FFFFFF"/>
            <w:vAlign w:val="center"/>
          </w:tcPr>
          <w:p w:rsidR="0027382C" w:rsidRPr="001C0B6D" w:rsidRDefault="00C7264A" w:rsidP="0027382C">
            <w:pPr>
              <w:pStyle w:val="20"/>
              <w:framePr w:w="10235" w:wrap="notBeside" w:vAnchor="text" w:hAnchor="text" w:xAlign="center" w:y="1"/>
              <w:shd w:val="clear" w:color="auto" w:fill="auto"/>
              <w:spacing w:before="0" w:line="180" w:lineRule="exact"/>
              <w:ind w:firstLine="0"/>
              <w:jc w:val="center"/>
              <w:rPr>
                <w:sz w:val="20"/>
                <w:szCs w:val="20"/>
              </w:rPr>
            </w:pPr>
            <w:r w:rsidRPr="001C0B6D">
              <w:rPr>
                <w:sz w:val="20"/>
                <w:szCs w:val="20"/>
              </w:rPr>
              <w:t>57,0</w:t>
            </w:r>
          </w:p>
        </w:tc>
        <w:tc>
          <w:tcPr>
            <w:tcW w:w="1141" w:type="dxa"/>
            <w:tcBorders>
              <w:top w:val="single" w:sz="4" w:space="0" w:color="auto"/>
              <w:left w:val="single" w:sz="4" w:space="0" w:color="auto"/>
            </w:tcBorders>
            <w:shd w:val="clear" w:color="auto" w:fill="FFFFFF"/>
            <w:vAlign w:val="center"/>
          </w:tcPr>
          <w:p w:rsidR="0027382C" w:rsidRPr="001C0B6D" w:rsidRDefault="008E7912" w:rsidP="0027382C">
            <w:pPr>
              <w:pStyle w:val="20"/>
              <w:framePr w:w="10235" w:wrap="notBeside" w:vAnchor="text" w:hAnchor="text" w:xAlign="center" w:y="1"/>
              <w:shd w:val="clear" w:color="auto" w:fill="auto"/>
              <w:spacing w:before="0" w:line="180" w:lineRule="exact"/>
              <w:ind w:firstLine="0"/>
              <w:jc w:val="center"/>
              <w:rPr>
                <w:sz w:val="20"/>
                <w:szCs w:val="20"/>
              </w:rPr>
            </w:pPr>
            <w:r w:rsidRPr="001C0B6D">
              <w:rPr>
                <w:sz w:val="20"/>
                <w:szCs w:val="20"/>
              </w:rPr>
              <w:t>56,9</w:t>
            </w:r>
          </w:p>
        </w:tc>
        <w:tc>
          <w:tcPr>
            <w:tcW w:w="1004" w:type="dxa"/>
            <w:tcBorders>
              <w:top w:val="single" w:sz="4" w:space="0" w:color="auto"/>
              <w:left w:val="single" w:sz="4" w:space="0" w:color="auto"/>
            </w:tcBorders>
            <w:shd w:val="clear" w:color="auto" w:fill="FFFFFF"/>
            <w:vAlign w:val="center"/>
          </w:tcPr>
          <w:p w:rsidR="0027382C" w:rsidRPr="001C0B6D" w:rsidRDefault="00DE5FF6" w:rsidP="0027382C">
            <w:pPr>
              <w:pStyle w:val="20"/>
              <w:framePr w:w="10235" w:wrap="notBeside" w:vAnchor="text" w:hAnchor="text" w:xAlign="center" w:y="1"/>
              <w:shd w:val="clear" w:color="auto" w:fill="auto"/>
              <w:spacing w:before="0" w:line="180" w:lineRule="exact"/>
              <w:ind w:firstLine="0"/>
              <w:jc w:val="center"/>
              <w:rPr>
                <w:sz w:val="20"/>
                <w:szCs w:val="20"/>
              </w:rPr>
            </w:pPr>
            <w:r w:rsidRPr="001C0B6D">
              <w:rPr>
                <w:sz w:val="20"/>
                <w:szCs w:val="20"/>
              </w:rPr>
              <w:t>99,8</w:t>
            </w:r>
          </w:p>
        </w:tc>
        <w:tc>
          <w:tcPr>
            <w:tcW w:w="864" w:type="dxa"/>
            <w:tcBorders>
              <w:top w:val="single" w:sz="4" w:space="0" w:color="auto"/>
              <w:left w:val="single" w:sz="4" w:space="0" w:color="auto"/>
            </w:tcBorders>
            <w:shd w:val="clear" w:color="auto" w:fill="FFFFFF"/>
            <w:vAlign w:val="center"/>
          </w:tcPr>
          <w:p w:rsidR="0027382C" w:rsidRPr="001C0B6D" w:rsidRDefault="008E7912" w:rsidP="0027382C">
            <w:pPr>
              <w:pStyle w:val="20"/>
              <w:framePr w:w="10235" w:wrap="notBeside" w:vAnchor="text" w:hAnchor="text" w:xAlign="center" w:y="1"/>
              <w:shd w:val="clear" w:color="auto" w:fill="auto"/>
              <w:spacing w:before="0" w:line="180" w:lineRule="exact"/>
              <w:ind w:left="240" w:firstLine="0"/>
              <w:jc w:val="left"/>
              <w:rPr>
                <w:sz w:val="20"/>
                <w:szCs w:val="20"/>
              </w:rPr>
            </w:pPr>
            <w:r w:rsidRPr="001C0B6D">
              <w:rPr>
                <w:sz w:val="20"/>
                <w:szCs w:val="20"/>
              </w:rPr>
              <w:t>57,5</w:t>
            </w:r>
          </w:p>
        </w:tc>
        <w:tc>
          <w:tcPr>
            <w:tcW w:w="1138" w:type="dxa"/>
            <w:tcBorders>
              <w:top w:val="single" w:sz="4" w:space="0" w:color="auto"/>
              <w:left w:val="single" w:sz="4" w:space="0" w:color="auto"/>
            </w:tcBorders>
            <w:shd w:val="clear" w:color="auto" w:fill="FFFFFF"/>
            <w:vAlign w:val="center"/>
          </w:tcPr>
          <w:p w:rsidR="0027382C" w:rsidRPr="001C0B6D" w:rsidRDefault="008E7912" w:rsidP="0027382C">
            <w:pPr>
              <w:pStyle w:val="20"/>
              <w:framePr w:w="10235" w:wrap="notBeside" w:vAnchor="text" w:hAnchor="text" w:xAlign="center" w:y="1"/>
              <w:shd w:val="clear" w:color="auto" w:fill="auto"/>
              <w:spacing w:before="0" w:line="180" w:lineRule="exact"/>
              <w:ind w:firstLine="0"/>
              <w:jc w:val="center"/>
              <w:rPr>
                <w:sz w:val="20"/>
                <w:szCs w:val="20"/>
              </w:rPr>
            </w:pPr>
            <w:r w:rsidRPr="001C0B6D">
              <w:rPr>
                <w:sz w:val="20"/>
                <w:szCs w:val="20"/>
              </w:rPr>
              <w:t>101,1</w:t>
            </w:r>
          </w:p>
        </w:tc>
        <w:tc>
          <w:tcPr>
            <w:tcW w:w="997" w:type="dxa"/>
            <w:tcBorders>
              <w:top w:val="single" w:sz="4" w:space="0" w:color="auto"/>
              <w:left w:val="single" w:sz="4" w:space="0" w:color="auto"/>
            </w:tcBorders>
            <w:shd w:val="clear" w:color="auto" w:fill="FFFFFF"/>
            <w:vAlign w:val="center"/>
          </w:tcPr>
          <w:p w:rsidR="0027382C" w:rsidRPr="001C0B6D" w:rsidRDefault="00DE5FF6" w:rsidP="0027382C">
            <w:pPr>
              <w:pStyle w:val="20"/>
              <w:framePr w:w="10235" w:wrap="notBeside" w:vAnchor="text" w:hAnchor="text" w:xAlign="center" w:y="1"/>
              <w:shd w:val="clear" w:color="auto" w:fill="auto"/>
              <w:spacing w:before="0" w:line="180" w:lineRule="exact"/>
              <w:ind w:firstLine="0"/>
              <w:jc w:val="center"/>
              <w:rPr>
                <w:sz w:val="20"/>
                <w:szCs w:val="20"/>
              </w:rPr>
            </w:pPr>
            <w:r w:rsidRPr="001C0B6D">
              <w:rPr>
                <w:sz w:val="20"/>
                <w:szCs w:val="20"/>
              </w:rPr>
              <w:t>0,59</w:t>
            </w:r>
          </w:p>
        </w:tc>
        <w:tc>
          <w:tcPr>
            <w:tcW w:w="864" w:type="dxa"/>
            <w:tcBorders>
              <w:top w:val="single" w:sz="4" w:space="0" w:color="auto"/>
              <w:left w:val="single" w:sz="4" w:space="0" w:color="auto"/>
            </w:tcBorders>
            <w:shd w:val="clear" w:color="auto" w:fill="FFFFFF"/>
            <w:vAlign w:val="center"/>
          </w:tcPr>
          <w:p w:rsidR="0027382C" w:rsidRPr="001C0B6D" w:rsidRDefault="0027382C" w:rsidP="0027382C">
            <w:pPr>
              <w:pStyle w:val="20"/>
              <w:framePr w:w="10235" w:wrap="notBeside" w:vAnchor="text" w:hAnchor="text" w:xAlign="center" w:y="1"/>
              <w:shd w:val="clear" w:color="auto" w:fill="auto"/>
              <w:spacing w:before="0" w:line="180" w:lineRule="exact"/>
              <w:ind w:left="240" w:firstLine="0"/>
              <w:jc w:val="left"/>
              <w:rPr>
                <w:sz w:val="20"/>
                <w:szCs w:val="20"/>
              </w:rPr>
            </w:pPr>
            <w:r w:rsidRPr="001C0B6D">
              <w:rPr>
                <w:rStyle w:val="29pt"/>
                <w:rFonts w:eastAsia="David"/>
                <w:color w:val="auto"/>
                <w:sz w:val="20"/>
                <w:szCs w:val="20"/>
              </w:rPr>
              <w:t>58,4</w:t>
            </w:r>
          </w:p>
        </w:tc>
        <w:tc>
          <w:tcPr>
            <w:tcW w:w="1177" w:type="dxa"/>
            <w:tcBorders>
              <w:top w:val="single" w:sz="4" w:space="0" w:color="auto"/>
              <w:left w:val="single" w:sz="4" w:space="0" w:color="auto"/>
              <w:right w:val="single" w:sz="4" w:space="0" w:color="auto"/>
            </w:tcBorders>
            <w:shd w:val="clear" w:color="auto" w:fill="FFFFFF"/>
            <w:vAlign w:val="center"/>
          </w:tcPr>
          <w:p w:rsidR="0027382C" w:rsidRPr="001C0B6D" w:rsidRDefault="00DE5FF6" w:rsidP="0027382C">
            <w:pPr>
              <w:pStyle w:val="20"/>
              <w:framePr w:w="10235" w:wrap="notBeside" w:vAnchor="text" w:hAnchor="text" w:xAlign="center" w:y="1"/>
              <w:shd w:val="clear" w:color="auto" w:fill="auto"/>
              <w:spacing w:before="0" w:line="180" w:lineRule="exact"/>
              <w:ind w:firstLine="0"/>
              <w:jc w:val="center"/>
              <w:rPr>
                <w:sz w:val="20"/>
                <w:szCs w:val="20"/>
              </w:rPr>
            </w:pPr>
            <w:r w:rsidRPr="001C0B6D">
              <w:rPr>
                <w:sz w:val="20"/>
                <w:szCs w:val="20"/>
              </w:rPr>
              <w:t>98,5</w:t>
            </w:r>
          </w:p>
        </w:tc>
      </w:tr>
      <w:tr w:rsidR="00D52306" w:rsidRPr="001C0B6D" w:rsidTr="00A8000D">
        <w:trPr>
          <w:trHeight w:hRule="exact" w:val="688"/>
          <w:jc w:val="center"/>
        </w:trPr>
        <w:tc>
          <w:tcPr>
            <w:tcW w:w="1912" w:type="dxa"/>
            <w:tcBorders>
              <w:top w:val="single" w:sz="4" w:space="0" w:color="auto"/>
              <w:left w:val="single" w:sz="4" w:space="0" w:color="auto"/>
            </w:tcBorders>
            <w:shd w:val="clear" w:color="auto" w:fill="FFFFFF"/>
            <w:vAlign w:val="bottom"/>
          </w:tcPr>
          <w:p w:rsidR="0027382C" w:rsidRPr="001C0B6D" w:rsidRDefault="0027382C" w:rsidP="0027382C">
            <w:pPr>
              <w:pStyle w:val="20"/>
              <w:framePr w:w="10235" w:wrap="notBeside" w:vAnchor="text" w:hAnchor="text" w:xAlign="center" w:y="1"/>
              <w:shd w:val="clear" w:color="auto" w:fill="auto"/>
              <w:spacing w:before="0" w:line="223" w:lineRule="exact"/>
              <w:ind w:left="140" w:firstLine="0"/>
              <w:jc w:val="left"/>
            </w:pPr>
            <w:r w:rsidRPr="001C0B6D">
              <w:rPr>
                <w:rStyle w:val="29pt"/>
                <w:rFonts w:eastAsia="David"/>
                <w:color w:val="auto"/>
              </w:rPr>
              <w:t>Налог на имущество физических лиц</w:t>
            </w:r>
          </w:p>
        </w:tc>
        <w:tc>
          <w:tcPr>
            <w:tcW w:w="1138" w:type="dxa"/>
            <w:tcBorders>
              <w:top w:val="single" w:sz="4" w:space="0" w:color="auto"/>
              <w:left w:val="single" w:sz="4" w:space="0" w:color="auto"/>
            </w:tcBorders>
            <w:shd w:val="clear" w:color="auto" w:fill="FFFFFF"/>
            <w:vAlign w:val="center"/>
          </w:tcPr>
          <w:p w:rsidR="0027382C" w:rsidRPr="001C0B6D" w:rsidRDefault="00C7264A" w:rsidP="0027382C">
            <w:pPr>
              <w:pStyle w:val="20"/>
              <w:framePr w:w="10235" w:wrap="notBeside" w:vAnchor="text" w:hAnchor="text" w:xAlign="center" w:y="1"/>
              <w:shd w:val="clear" w:color="auto" w:fill="auto"/>
              <w:spacing w:before="0" w:line="180" w:lineRule="exact"/>
              <w:ind w:firstLine="0"/>
              <w:jc w:val="center"/>
              <w:rPr>
                <w:sz w:val="20"/>
                <w:szCs w:val="20"/>
              </w:rPr>
            </w:pPr>
            <w:r w:rsidRPr="001C0B6D">
              <w:rPr>
                <w:sz w:val="20"/>
                <w:szCs w:val="20"/>
              </w:rPr>
              <w:t>107,0</w:t>
            </w:r>
          </w:p>
        </w:tc>
        <w:tc>
          <w:tcPr>
            <w:tcW w:w="1141" w:type="dxa"/>
            <w:tcBorders>
              <w:top w:val="single" w:sz="4" w:space="0" w:color="auto"/>
              <w:left w:val="single" w:sz="4" w:space="0" w:color="auto"/>
            </w:tcBorders>
            <w:shd w:val="clear" w:color="auto" w:fill="FFFFFF"/>
            <w:vAlign w:val="center"/>
          </w:tcPr>
          <w:p w:rsidR="0027382C" w:rsidRPr="001C0B6D" w:rsidRDefault="008E7912" w:rsidP="0027382C">
            <w:pPr>
              <w:pStyle w:val="20"/>
              <w:framePr w:w="10235" w:wrap="notBeside" w:vAnchor="text" w:hAnchor="text" w:xAlign="center" w:y="1"/>
              <w:shd w:val="clear" w:color="auto" w:fill="auto"/>
              <w:spacing w:before="0" w:line="180" w:lineRule="exact"/>
              <w:ind w:firstLine="0"/>
              <w:jc w:val="center"/>
              <w:rPr>
                <w:sz w:val="20"/>
                <w:szCs w:val="20"/>
              </w:rPr>
            </w:pPr>
            <w:r w:rsidRPr="001C0B6D">
              <w:rPr>
                <w:sz w:val="20"/>
                <w:szCs w:val="20"/>
              </w:rPr>
              <w:t>85,0</w:t>
            </w:r>
          </w:p>
        </w:tc>
        <w:tc>
          <w:tcPr>
            <w:tcW w:w="1004" w:type="dxa"/>
            <w:tcBorders>
              <w:top w:val="single" w:sz="4" w:space="0" w:color="auto"/>
              <w:left w:val="single" w:sz="4" w:space="0" w:color="auto"/>
            </w:tcBorders>
            <w:shd w:val="clear" w:color="auto" w:fill="FFFFFF"/>
            <w:vAlign w:val="center"/>
          </w:tcPr>
          <w:p w:rsidR="0027382C" w:rsidRPr="001C0B6D" w:rsidRDefault="00DE5FF6" w:rsidP="0027382C">
            <w:pPr>
              <w:pStyle w:val="20"/>
              <w:framePr w:w="10235" w:wrap="notBeside" w:vAnchor="text" w:hAnchor="text" w:xAlign="center" w:y="1"/>
              <w:shd w:val="clear" w:color="auto" w:fill="auto"/>
              <w:spacing w:before="0" w:line="180" w:lineRule="exact"/>
              <w:ind w:firstLine="0"/>
              <w:jc w:val="center"/>
              <w:rPr>
                <w:sz w:val="20"/>
                <w:szCs w:val="20"/>
              </w:rPr>
            </w:pPr>
            <w:r w:rsidRPr="001C0B6D">
              <w:rPr>
                <w:sz w:val="20"/>
                <w:szCs w:val="20"/>
              </w:rPr>
              <w:t>79,4</w:t>
            </w:r>
          </w:p>
        </w:tc>
        <w:tc>
          <w:tcPr>
            <w:tcW w:w="864" w:type="dxa"/>
            <w:tcBorders>
              <w:top w:val="single" w:sz="4" w:space="0" w:color="auto"/>
              <w:left w:val="single" w:sz="4" w:space="0" w:color="auto"/>
            </w:tcBorders>
            <w:shd w:val="clear" w:color="auto" w:fill="FFFFFF"/>
            <w:vAlign w:val="center"/>
          </w:tcPr>
          <w:p w:rsidR="0027382C" w:rsidRPr="001C0B6D" w:rsidRDefault="008E7912" w:rsidP="0027382C">
            <w:pPr>
              <w:pStyle w:val="20"/>
              <w:framePr w:w="10235" w:wrap="notBeside" w:vAnchor="text" w:hAnchor="text" w:xAlign="center" w:y="1"/>
              <w:shd w:val="clear" w:color="auto" w:fill="auto"/>
              <w:spacing w:before="0" w:line="180" w:lineRule="exact"/>
              <w:ind w:left="240" w:firstLine="0"/>
              <w:jc w:val="left"/>
              <w:rPr>
                <w:sz w:val="20"/>
                <w:szCs w:val="20"/>
              </w:rPr>
            </w:pPr>
            <w:r w:rsidRPr="001C0B6D">
              <w:rPr>
                <w:sz w:val="20"/>
                <w:szCs w:val="20"/>
              </w:rPr>
              <w:t>85,4</w:t>
            </w:r>
          </w:p>
        </w:tc>
        <w:tc>
          <w:tcPr>
            <w:tcW w:w="1138" w:type="dxa"/>
            <w:tcBorders>
              <w:top w:val="single" w:sz="4" w:space="0" w:color="auto"/>
              <w:left w:val="single" w:sz="4" w:space="0" w:color="auto"/>
            </w:tcBorders>
            <w:shd w:val="clear" w:color="auto" w:fill="FFFFFF"/>
            <w:vAlign w:val="center"/>
          </w:tcPr>
          <w:p w:rsidR="0027382C" w:rsidRPr="001C0B6D" w:rsidRDefault="008E7912" w:rsidP="0027382C">
            <w:pPr>
              <w:pStyle w:val="20"/>
              <w:framePr w:w="10235" w:wrap="notBeside" w:vAnchor="text" w:hAnchor="text" w:xAlign="center" w:y="1"/>
              <w:shd w:val="clear" w:color="auto" w:fill="auto"/>
              <w:spacing w:before="0" w:line="180" w:lineRule="exact"/>
              <w:ind w:firstLine="0"/>
              <w:jc w:val="center"/>
              <w:rPr>
                <w:sz w:val="20"/>
                <w:szCs w:val="20"/>
              </w:rPr>
            </w:pPr>
            <w:r w:rsidRPr="001C0B6D">
              <w:rPr>
                <w:sz w:val="20"/>
                <w:szCs w:val="20"/>
              </w:rPr>
              <w:t>100,5</w:t>
            </w:r>
          </w:p>
        </w:tc>
        <w:tc>
          <w:tcPr>
            <w:tcW w:w="997" w:type="dxa"/>
            <w:tcBorders>
              <w:top w:val="single" w:sz="4" w:space="0" w:color="auto"/>
              <w:left w:val="single" w:sz="4" w:space="0" w:color="auto"/>
            </w:tcBorders>
            <w:shd w:val="clear" w:color="auto" w:fill="FFFFFF"/>
            <w:vAlign w:val="center"/>
          </w:tcPr>
          <w:p w:rsidR="0027382C" w:rsidRPr="001C0B6D" w:rsidRDefault="00DE5FF6" w:rsidP="0027382C">
            <w:pPr>
              <w:pStyle w:val="20"/>
              <w:framePr w:w="10235" w:wrap="notBeside" w:vAnchor="text" w:hAnchor="text" w:xAlign="center" w:y="1"/>
              <w:shd w:val="clear" w:color="auto" w:fill="auto"/>
              <w:spacing w:before="0" w:line="180" w:lineRule="exact"/>
              <w:ind w:firstLine="0"/>
              <w:jc w:val="center"/>
              <w:rPr>
                <w:sz w:val="20"/>
                <w:szCs w:val="20"/>
              </w:rPr>
            </w:pPr>
            <w:r w:rsidRPr="001C0B6D">
              <w:rPr>
                <w:sz w:val="20"/>
                <w:szCs w:val="20"/>
              </w:rPr>
              <w:t>0,87</w:t>
            </w:r>
          </w:p>
        </w:tc>
        <w:tc>
          <w:tcPr>
            <w:tcW w:w="864" w:type="dxa"/>
            <w:tcBorders>
              <w:top w:val="single" w:sz="4" w:space="0" w:color="auto"/>
              <w:left w:val="single" w:sz="4" w:space="0" w:color="auto"/>
            </w:tcBorders>
            <w:shd w:val="clear" w:color="auto" w:fill="FFFFFF"/>
            <w:vAlign w:val="center"/>
          </w:tcPr>
          <w:p w:rsidR="0027382C" w:rsidRPr="001C0B6D" w:rsidRDefault="0027382C" w:rsidP="0027382C">
            <w:pPr>
              <w:pStyle w:val="20"/>
              <w:framePr w:w="10235" w:wrap="notBeside" w:vAnchor="text" w:hAnchor="text" w:xAlign="center" w:y="1"/>
              <w:shd w:val="clear" w:color="auto" w:fill="auto"/>
              <w:spacing w:before="0" w:line="180" w:lineRule="exact"/>
              <w:ind w:left="240" w:firstLine="0"/>
              <w:jc w:val="left"/>
              <w:rPr>
                <w:sz w:val="20"/>
                <w:szCs w:val="20"/>
              </w:rPr>
            </w:pPr>
            <w:r w:rsidRPr="001C0B6D">
              <w:rPr>
                <w:rStyle w:val="29pt"/>
                <w:rFonts w:eastAsia="David"/>
                <w:color w:val="auto"/>
                <w:sz w:val="20"/>
                <w:szCs w:val="20"/>
              </w:rPr>
              <w:t>91,8</w:t>
            </w:r>
          </w:p>
        </w:tc>
        <w:tc>
          <w:tcPr>
            <w:tcW w:w="1177" w:type="dxa"/>
            <w:tcBorders>
              <w:top w:val="single" w:sz="4" w:space="0" w:color="auto"/>
              <w:left w:val="single" w:sz="4" w:space="0" w:color="auto"/>
              <w:right w:val="single" w:sz="4" w:space="0" w:color="auto"/>
            </w:tcBorders>
            <w:shd w:val="clear" w:color="auto" w:fill="FFFFFF"/>
            <w:vAlign w:val="center"/>
          </w:tcPr>
          <w:p w:rsidR="0027382C" w:rsidRPr="001C0B6D" w:rsidRDefault="00DE5FF6" w:rsidP="0027382C">
            <w:pPr>
              <w:pStyle w:val="20"/>
              <w:framePr w:w="10235" w:wrap="notBeside" w:vAnchor="text" w:hAnchor="text" w:xAlign="center" w:y="1"/>
              <w:shd w:val="clear" w:color="auto" w:fill="auto"/>
              <w:spacing w:before="0" w:line="180" w:lineRule="exact"/>
              <w:ind w:firstLine="0"/>
              <w:jc w:val="center"/>
              <w:rPr>
                <w:sz w:val="20"/>
                <w:szCs w:val="20"/>
              </w:rPr>
            </w:pPr>
            <w:r w:rsidRPr="001C0B6D">
              <w:rPr>
                <w:sz w:val="20"/>
                <w:szCs w:val="20"/>
              </w:rPr>
              <w:t>93,0</w:t>
            </w:r>
          </w:p>
        </w:tc>
      </w:tr>
      <w:tr w:rsidR="00D52306" w:rsidRPr="001C0B6D" w:rsidTr="00A8000D">
        <w:trPr>
          <w:trHeight w:hRule="exact" w:val="482"/>
          <w:jc w:val="center"/>
        </w:trPr>
        <w:tc>
          <w:tcPr>
            <w:tcW w:w="1912" w:type="dxa"/>
            <w:tcBorders>
              <w:top w:val="single" w:sz="4" w:space="0" w:color="auto"/>
              <w:left w:val="single" w:sz="4" w:space="0" w:color="auto"/>
            </w:tcBorders>
            <w:shd w:val="clear" w:color="auto" w:fill="FFFFFF"/>
            <w:vAlign w:val="center"/>
          </w:tcPr>
          <w:p w:rsidR="0027382C" w:rsidRPr="001C0B6D" w:rsidRDefault="0027382C" w:rsidP="0027382C">
            <w:pPr>
              <w:pStyle w:val="20"/>
              <w:framePr w:w="10235" w:wrap="notBeside" w:vAnchor="text" w:hAnchor="text" w:xAlign="center" w:y="1"/>
              <w:shd w:val="clear" w:color="auto" w:fill="auto"/>
              <w:spacing w:before="0" w:line="180" w:lineRule="exact"/>
              <w:ind w:left="140" w:firstLine="0"/>
              <w:jc w:val="left"/>
            </w:pPr>
            <w:r w:rsidRPr="001C0B6D">
              <w:rPr>
                <w:rStyle w:val="29pt"/>
                <w:rFonts w:eastAsia="David"/>
                <w:color w:val="auto"/>
              </w:rPr>
              <w:t>Земельный налог</w:t>
            </w:r>
          </w:p>
        </w:tc>
        <w:tc>
          <w:tcPr>
            <w:tcW w:w="1138" w:type="dxa"/>
            <w:tcBorders>
              <w:top w:val="single" w:sz="4" w:space="0" w:color="auto"/>
              <w:left w:val="single" w:sz="4" w:space="0" w:color="auto"/>
            </w:tcBorders>
            <w:shd w:val="clear" w:color="auto" w:fill="FFFFFF"/>
            <w:vAlign w:val="center"/>
          </w:tcPr>
          <w:p w:rsidR="0027382C" w:rsidRPr="001C0B6D" w:rsidRDefault="00C7264A" w:rsidP="0027382C">
            <w:pPr>
              <w:pStyle w:val="20"/>
              <w:framePr w:w="10235" w:wrap="notBeside" w:vAnchor="text" w:hAnchor="text" w:xAlign="center" w:y="1"/>
              <w:shd w:val="clear" w:color="auto" w:fill="auto"/>
              <w:spacing w:before="0" w:line="180" w:lineRule="exact"/>
              <w:ind w:firstLine="0"/>
              <w:jc w:val="center"/>
              <w:rPr>
                <w:sz w:val="20"/>
                <w:szCs w:val="20"/>
              </w:rPr>
            </w:pPr>
            <w:r w:rsidRPr="001C0B6D">
              <w:rPr>
                <w:sz w:val="20"/>
                <w:szCs w:val="20"/>
              </w:rPr>
              <w:t>681,0</w:t>
            </w:r>
          </w:p>
        </w:tc>
        <w:tc>
          <w:tcPr>
            <w:tcW w:w="1141" w:type="dxa"/>
            <w:tcBorders>
              <w:top w:val="single" w:sz="4" w:space="0" w:color="auto"/>
              <w:left w:val="single" w:sz="4" w:space="0" w:color="auto"/>
            </w:tcBorders>
            <w:shd w:val="clear" w:color="auto" w:fill="FFFFFF"/>
            <w:vAlign w:val="center"/>
          </w:tcPr>
          <w:p w:rsidR="0027382C" w:rsidRPr="001C0B6D" w:rsidRDefault="008E7912" w:rsidP="0027382C">
            <w:pPr>
              <w:pStyle w:val="20"/>
              <w:framePr w:w="10235" w:wrap="notBeside" w:vAnchor="text" w:hAnchor="text" w:xAlign="center" w:y="1"/>
              <w:shd w:val="clear" w:color="auto" w:fill="auto"/>
              <w:spacing w:before="0" w:line="180" w:lineRule="exact"/>
              <w:ind w:firstLine="0"/>
              <w:jc w:val="center"/>
              <w:rPr>
                <w:sz w:val="20"/>
                <w:szCs w:val="20"/>
              </w:rPr>
            </w:pPr>
            <w:r w:rsidRPr="001C0B6D">
              <w:rPr>
                <w:sz w:val="20"/>
                <w:szCs w:val="20"/>
              </w:rPr>
              <w:t>666,0</w:t>
            </w:r>
          </w:p>
        </w:tc>
        <w:tc>
          <w:tcPr>
            <w:tcW w:w="1004" w:type="dxa"/>
            <w:tcBorders>
              <w:top w:val="single" w:sz="4" w:space="0" w:color="auto"/>
              <w:left w:val="single" w:sz="4" w:space="0" w:color="auto"/>
            </w:tcBorders>
            <w:shd w:val="clear" w:color="auto" w:fill="FFFFFF"/>
            <w:vAlign w:val="center"/>
          </w:tcPr>
          <w:p w:rsidR="0027382C" w:rsidRPr="001C0B6D" w:rsidRDefault="00DE5FF6" w:rsidP="0027382C">
            <w:pPr>
              <w:pStyle w:val="20"/>
              <w:framePr w:w="10235" w:wrap="notBeside" w:vAnchor="text" w:hAnchor="text" w:xAlign="center" w:y="1"/>
              <w:shd w:val="clear" w:color="auto" w:fill="auto"/>
              <w:spacing w:before="0" w:line="180" w:lineRule="exact"/>
              <w:ind w:firstLine="0"/>
              <w:jc w:val="center"/>
              <w:rPr>
                <w:sz w:val="20"/>
                <w:szCs w:val="20"/>
              </w:rPr>
            </w:pPr>
            <w:r w:rsidRPr="001C0B6D">
              <w:rPr>
                <w:sz w:val="20"/>
                <w:szCs w:val="20"/>
              </w:rPr>
              <w:t>97,8</w:t>
            </w:r>
          </w:p>
        </w:tc>
        <w:tc>
          <w:tcPr>
            <w:tcW w:w="864" w:type="dxa"/>
            <w:tcBorders>
              <w:top w:val="single" w:sz="4" w:space="0" w:color="auto"/>
              <w:left w:val="single" w:sz="4" w:space="0" w:color="auto"/>
            </w:tcBorders>
            <w:shd w:val="clear" w:color="auto" w:fill="FFFFFF"/>
            <w:vAlign w:val="center"/>
          </w:tcPr>
          <w:p w:rsidR="0027382C" w:rsidRPr="001C0B6D" w:rsidRDefault="008E7912" w:rsidP="0027382C">
            <w:pPr>
              <w:pStyle w:val="20"/>
              <w:framePr w:w="10235" w:wrap="notBeside" w:vAnchor="text" w:hAnchor="text" w:xAlign="center" w:y="1"/>
              <w:shd w:val="clear" w:color="auto" w:fill="auto"/>
              <w:spacing w:before="0" w:line="180" w:lineRule="exact"/>
              <w:ind w:left="240" w:firstLine="0"/>
              <w:jc w:val="left"/>
              <w:rPr>
                <w:sz w:val="20"/>
                <w:szCs w:val="20"/>
              </w:rPr>
            </w:pPr>
            <w:r w:rsidRPr="001C0B6D">
              <w:rPr>
                <w:sz w:val="20"/>
                <w:szCs w:val="20"/>
              </w:rPr>
              <w:t>683,0</w:t>
            </w:r>
          </w:p>
        </w:tc>
        <w:tc>
          <w:tcPr>
            <w:tcW w:w="1138" w:type="dxa"/>
            <w:tcBorders>
              <w:top w:val="single" w:sz="4" w:space="0" w:color="auto"/>
              <w:left w:val="single" w:sz="4" w:space="0" w:color="auto"/>
            </w:tcBorders>
            <w:shd w:val="clear" w:color="auto" w:fill="FFFFFF"/>
            <w:vAlign w:val="center"/>
          </w:tcPr>
          <w:p w:rsidR="0027382C" w:rsidRPr="001C0B6D" w:rsidRDefault="008E7912" w:rsidP="0027382C">
            <w:pPr>
              <w:pStyle w:val="20"/>
              <w:framePr w:w="10235" w:wrap="notBeside" w:vAnchor="text" w:hAnchor="text" w:xAlign="center" w:y="1"/>
              <w:shd w:val="clear" w:color="auto" w:fill="auto"/>
              <w:spacing w:before="0" w:line="180" w:lineRule="exact"/>
              <w:ind w:firstLine="0"/>
              <w:jc w:val="center"/>
              <w:rPr>
                <w:sz w:val="20"/>
                <w:szCs w:val="20"/>
              </w:rPr>
            </w:pPr>
            <w:r w:rsidRPr="001C0B6D">
              <w:rPr>
                <w:sz w:val="20"/>
                <w:szCs w:val="20"/>
              </w:rPr>
              <w:t>102,6</w:t>
            </w:r>
          </w:p>
        </w:tc>
        <w:tc>
          <w:tcPr>
            <w:tcW w:w="997" w:type="dxa"/>
            <w:tcBorders>
              <w:top w:val="single" w:sz="4" w:space="0" w:color="auto"/>
              <w:left w:val="single" w:sz="4" w:space="0" w:color="auto"/>
            </w:tcBorders>
            <w:shd w:val="clear" w:color="auto" w:fill="FFFFFF"/>
            <w:vAlign w:val="center"/>
          </w:tcPr>
          <w:p w:rsidR="0027382C" w:rsidRPr="001C0B6D" w:rsidRDefault="00DE5FF6" w:rsidP="0027382C">
            <w:pPr>
              <w:pStyle w:val="20"/>
              <w:framePr w:w="10235" w:wrap="notBeside" w:vAnchor="text" w:hAnchor="text" w:xAlign="center" w:y="1"/>
              <w:shd w:val="clear" w:color="auto" w:fill="auto"/>
              <w:spacing w:before="0" w:line="180" w:lineRule="exact"/>
              <w:ind w:firstLine="0"/>
              <w:jc w:val="center"/>
              <w:rPr>
                <w:sz w:val="20"/>
                <w:szCs w:val="20"/>
              </w:rPr>
            </w:pPr>
            <w:r w:rsidRPr="001C0B6D">
              <w:rPr>
                <w:sz w:val="20"/>
                <w:szCs w:val="20"/>
              </w:rPr>
              <w:t>6,9</w:t>
            </w:r>
          </w:p>
        </w:tc>
        <w:tc>
          <w:tcPr>
            <w:tcW w:w="864" w:type="dxa"/>
            <w:tcBorders>
              <w:top w:val="single" w:sz="4" w:space="0" w:color="auto"/>
              <w:left w:val="single" w:sz="4" w:space="0" w:color="auto"/>
            </w:tcBorders>
            <w:shd w:val="clear" w:color="auto" w:fill="FFFFFF"/>
            <w:vAlign w:val="center"/>
          </w:tcPr>
          <w:p w:rsidR="0027382C" w:rsidRPr="001C0B6D" w:rsidRDefault="0027382C" w:rsidP="0027382C">
            <w:pPr>
              <w:pStyle w:val="20"/>
              <w:framePr w:w="10235" w:wrap="notBeside" w:vAnchor="text" w:hAnchor="text" w:xAlign="center" w:y="1"/>
              <w:shd w:val="clear" w:color="auto" w:fill="auto"/>
              <w:spacing w:before="0" w:line="180" w:lineRule="exact"/>
              <w:ind w:left="240" w:firstLine="0"/>
              <w:jc w:val="left"/>
              <w:rPr>
                <w:sz w:val="20"/>
                <w:szCs w:val="20"/>
              </w:rPr>
            </w:pPr>
            <w:r w:rsidRPr="001C0B6D">
              <w:rPr>
                <w:rStyle w:val="29pt"/>
                <w:rFonts w:eastAsia="David"/>
                <w:color w:val="auto"/>
                <w:sz w:val="20"/>
                <w:szCs w:val="20"/>
              </w:rPr>
              <w:t>664,5</w:t>
            </w:r>
          </w:p>
        </w:tc>
        <w:tc>
          <w:tcPr>
            <w:tcW w:w="1177" w:type="dxa"/>
            <w:tcBorders>
              <w:top w:val="single" w:sz="4" w:space="0" w:color="auto"/>
              <w:left w:val="single" w:sz="4" w:space="0" w:color="auto"/>
              <w:right w:val="single" w:sz="4" w:space="0" w:color="auto"/>
            </w:tcBorders>
            <w:shd w:val="clear" w:color="auto" w:fill="FFFFFF"/>
            <w:vAlign w:val="center"/>
          </w:tcPr>
          <w:p w:rsidR="0027382C" w:rsidRPr="001C0B6D" w:rsidRDefault="00DE5FF6" w:rsidP="0027382C">
            <w:pPr>
              <w:pStyle w:val="20"/>
              <w:framePr w:w="10235" w:wrap="notBeside" w:vAnchor="text" w:hAnchor="text" w:xAlign="center" w:y="1"/>
              <w:shd w:val="clear" w:color="auto" w:fill="auto"/>
              <w:spacing w:before="0" w:line="180" w:lineRule="exact"/>
              <w:ind w:firstLine="0"/>
              <w:jc w:val="center"/>
              <w:rPr>
                <w:sz w:val="20"/>
                <w:szCs w:val="20"/>
              </w:rPr>
            </w:pPr>
            <w:r w:rsidRPr="001C0B6D">
              <w:rPr>
                <w:sz w:val="20"/>
                <w:szCs w:val="20"/>
              </w:rPr>
              <w:t>102,8</w:t>
            </w:r>
          </w:p>
        </w:tc>
      </w:tr>
      <w:tr w:rsidR="00D52306" w:rsidRPr="001C0B6D" w:rsidTr="00A8000D">
        <w:trPr>
          <w:trHeight w:hRule="exact" w:val="464"/>
          <w:jc w:val="center"/>
        </w:trPr>
        <w:tc>
          <w:tcPr>
            <w:tcW w:w="1912" w:type="dxa"/>
            <w:tcBorders>
              <w:top w:val="single" w:sz="4" w:space="0" w:color="auto"/>
              <w:left w:val="single" w:sz="4" w:space="0" w:color="auto"/>
            </w:tcBorders>
            <w:shd w:val="clear" w:color="auto" w:fill="FFFFFF"/>
          </w:tcPr>
          <w:p w:rsidR="0027382C" w:rsidRPr="001C0B6D" w:rsidRDefault="0027382C" w:rsidP="0027382C">
            <w:pPr>
              <w:pStyle w:val="20"/>
              <w:framePr w:w="10235" w:wrap="notBeside" w:vAnchor="text" w:hAnchor="text" w:xAlign="center" w:y="1"/>
              <w:shd w:val="clear" w:color="auto" w:fill="auto"/>
              <w:spacing w:before="0" w:line="223" w:lineRule="exact"/>
              <w:ind w:left="140" w:firstLine="0"/>
              <w:jc w:val="left"/>
            </w:pPr>
            <w:r w:rsidRPr="001C0B6D">
              <w:rPr>
                <w:rStyle w:val="29pt"/>
                <w:rFonts w:eastAsia="David"/>
                <w:color w:val="auto"/>
              </w:rPr>
              <w:t>Г осударственная пошлина</w:t>
            </w:r>
          </w:p>
        </w:tc>
        <w:tc>
          <w:tcPr>
            <w:tcW w:w="1138" w:type="dxa"/>
            <w:tcBorders>
              <w:top w:val="single" w:sz="4" w:space="0" w:color="auto"/>
              <w:left w:val="single" w:sz="4" w:space="0" w:color="auto"/>
            </w:tcBorders>
            <w:shd w:val="clear" w:color="auto" w:fill="FFFFFF"/>
            <w:vAlign w:val="center"/>
          </w:tcPr>
          <w:p w:rsidR="0027382C" w:rsidRPr="001C0B6D" w:rsidRDefault="00C7264A" w:rsidP="0027382C">
            <w:pPr>
              <w:pStyle w:val="20"/>
              <w:framePr w:w="10235" w:wrap="notBeside" w:vAnchor="text" w:hAnchor="text" w:xAlign="center" w:y="1"/>
              <w:shd w:val="clear" w:color="auto" w:fill="auto"/>
              <w:spacing w:before="0" w:line="180" w:lineRule="exact"/>
              <w:ind w:firstLine="0"/>
              <w:jc w:val="center"/>
              <w:rPr>
                <w:sz w:val="20"/>
                <w:szCs w:val="20"/>
              </w:rPr>
            </w:pPr>
            <w:r w:rsidRPr="001C0B6D">
              <w:rPr>
                <w:sz w:val="20"/>
                <w:szCs w:val="20"/>
              </w:rPr>
              <w:t>1,0</w:t>
            </w:r>
          </w:p>
        </w:tc>
        <w:tc>
          <w:tcPr>
            <w:tcW w:w="1141" w:type="dxa"/>
            <w:tcBorders>
              <w:top w:val="single" w:sz="4" w:space="0" w:color="auto"/>
              <w:left w:val="single" w:sz="4" w:space="0" w:color="auto"/>
            </w:tcBorders>
            <w:shd w:val="clear" w:color="auto" w:fill="FFFFFF"/>
            <w:vAlign w:val="center"/>
          </w:tcPr>
          <w:p w:rsidR="0027382C" w:rsidRPr="001C0B6D" w:rsidRDefault="008E7912" w:rsidP="0027382C">
            <w:pPr>
              <w:pStyle w:val="20"/>
              <w:framePr w:w="10235" w:wrap="notBeside" w:vAnchor="text" w:hAnchor="text" w:xAlign="center" w:y="1"/>
              <w:shd w:val="clear" w:color="auto" w:fill="auto"/>
              <w:spacing w:before="0" w:line="180" w:lineRule="exact"/>
              <w:ind w:firstLine="0"/>
              <w:jc w:val="center"/>
              <w:rPr>
                <w:sz w:val="20"/>
                <w:szCs w:val="20"/>
              </w:rPr>
            </w:pPr>
            <w:r w:rsidRPr="001C0B6D">
              <w:rPr>
                <w:sz w:val="20"/>
                <w:szCs w:val="20"/>
              </w:rPr>
              <w:t>1,5</w:t>
            </w:r>
          </w:p>
        </w:tc>
        <w:tc>
          <w:tcPr>
            <w:tcW w:w="1004" w:type="dxa"/>
            <w:tcBorders>
              <w:top w:val="single" w:sz="4" w:space="0" w:color="auto"/>
              <w:left w:val="single" w:sz="4" w:space="0" w:color="auto"/>
            </w:tcBorders>
            <w:shd w:val="clear" w:color="auto" w:fill="FFFFFF"/>
            <w:vAlign w:val="center"/>
          </w:tcPr>
          <w:p w:rsidR="0027382C" w:rsidRPr="001C0B6D" w:rsidRDefault="00DE5FF6" w:rsidP="0027382C">
            <w:pPr>
              <w:pStyle w:val="20"/>
              <w:framePr w:w="10235" w:wrap="notBeside" w:vAnchor="text" w:hAnchor="text" w:xAlign="center" w:y="1"/>
              <w:shd w:val="clear" w:color="auto" w:fill="auto"/>
              <w:spacing w:before="0" w:line="180" w:lineRule="exact"/>
              <w:ind w:firstLine="0"/>
              <w:jc w:val="center"/>
              <w:rPr>
                <w:sz w:val="20"/>
                <w:szCs w:val="20"/>
              </w:rPr>
            </w:pPr>
            <w:r w:rsidRPr="001C0B6D">
              <w:rPr>
                <w:sz w:val="20"/>
                <w:szCs w:val="20"/>
              </w:rPr>
              <w:t>150</w:t>
            </w:r>
          </w:p>
        </w:tc>
        <w:tc>
          <w:tcPr>
            <w:tcW w:w="864" w:type="dxa"/>
            <w:tcBorders>
              <w:top w:val="single" w:sz="4" w:space="0" w:color="auto"/>
              <w:left w:val="single" w:sz="4" w:space="0" w:color="auto"/>
            </w:tcBorders>
            <w:shd w:val="clear" w:color="auto" w:fill="FFFFFF"/>
            <w:vAlign w:val="center"/>
          </w:tcPr>
          <w:p w:rsidR="0027382C" w:rsidRPr="001C0B6D" w:rsidRDefault="008E7912" w:rsidP="0027382C">
            <w:pPr>
              <w:pStyle w:val="20"/>
              <w:framePr w:w="10235" w:wrap="notBeside" w:vAnchor="text" w:hAnchor="text" w:xAlign="center" w:y="1"/>
              <w:shd w:val="clear" w:color="auto" w:fill="auto"/>
              <w:spacing w:before="0" w:line="180" w:lineRule="exact"/>
              <w:ind w:firstLine="0"/>
              <w:jc w:val="center"/>
              <w:rPr>
                <w:sz w:val="20"/>
                <w:szCs w:val="20"/>
              </w:rPr>
            </w:pPr>
            <w:r w:rsidRPr="001C0B6D">
              <w:rPr>
                <w:sz w:val="20"/>
                <w:szCs w:val="20"/>
              </w:rPr>
              <w:t>1,5</w:t>
            </w:r>
          </w:p>
        </w:tc>
        <w:tc>
          <w:tcPr>
            <w:tcW w:w="1138" w:type="dxa"/>
            <w:tcBorders>
              <w:top w:val="single" w:sz="4" w:space="0" w:color="auto"/>
              <w:left w:val="single" w:sz="4" w:space="0" w:color="auto"/>
            </w:tcBorders>
            <w:shd w:val="clear" w:color="auto" w:fill="FFFFFF"/>
            <w:vAlign w:val="center"/>
          </w:tcPr>
          <w:p w:rsidR="0027382C" w:rsidRPr="001C0B6D" w:rsidRDefault="008E7912" w:rsidP="0027382C">
            <w:pPr>
              <w:pStyle w:val="20"/>
              <w:framePr w:w="10235" w:wrap="notBeside" w:vAnchor="text" w:hAnchor="text" w:xAlign="center" w:y="1"/>
              <w:shd w:val="clear" w:color="auto" w:fill="auto"/>
              <w:spacing w:before="0" w:line="180" w:lineRule="exact"/>
              <w:ind w:firstLine="0"/>
              <w:jc w:val="center"/>
              <w:rPr>
                <w:sz w:val="20"/>
                <w:szCs w:val="20"/>
              </w:rPr>
            </w:pPr>
            <w:r w:rsidRPr="001C0B6D">
              <w:rPr>
                <w:sz w:val="20"/>
                <w:szCs w:val="20"/>
              </w:rPr>
              <w:t>100</w:t>
            </w:r>
          </w:p>
        </w:tc>
        <w:tc>
          <w:tcPr>
            <w:tcW w:w="997" w:type="dxa"/>
            <w:tcBorders>
              <w:top w:val="single" w:sz="4" w:space="0" w:color="auto"/>
              <w:left w:val="single" w:sz="4" w:space="0" w:color="auto"/>
            </w:tcBorders>
            <w:shd w:val="clear" w:color="auto" w:fill="FFFFFF"/>
            <w:vAlign w:val="center"/>
          </w:tcPr>
          <w:p w:rsidR="0027382C" w:rsidRPr="001C0B6D" w:rsidRDefault="0027382C" w:rsidP="0027382C">
            <w:pPr>
              <w:pStyle w:val="20"/>
              <w:framePr w:w="10235" w:wrap="notBeside" w:vAnchor="text" w:hAnchor="text" w:xAlign="center" w:y="1"/>
              <w:shd w:val="clear" w:color="auto" w:fill="auto"/>
              <w:spacing w:before="0" w:line="180" w:lineRule="exact"/>
              <w:ind w:firstLine="0"/>
              <w:jc w:val="center"/>
              <w:rPr>
                <w:sz w:val="20"/>
                <w:szCs w:val="20"/>
              </w:rPr>
            </w:pPr>
          </w:p>
        </w:tc>
        <w:tc>
          <w:tcPr>
            <w:tcW w:w="864" w:type="dxa"/>
            <w:tcBorders>
              <w:top w:val="single" w:sz="4" w:space="0" w:color="auto"/>
              <w:left w:val="single" w:sz="4" w:space="0" w:color="auto"/>
            </w:tcBorders>
            <w:shd w:val="clear" w:color="auto" w:fill="FFFFFF"/>
            <w:vAlign w:val="center"/>
          </w:tcPr>
          <w:p w:rsidR="0027382C" w:rsidRPr="001C0B6D" w:rsidRDefault="0027382C" w:rsidP="0027382C">
            <w:pPr>
              <w:pStyle w:val="20"/>
              <w:framePr w:w="10235" w:wrap="notBeside" w:vAnchor="text" w:hAnchor="text" w:xAlign="center" w:y="1"/>
              <w:shd w:val="clear" w:color="auto" w:fill="auto"/>
              <w:spacing w:before="0" w:line="180" w:lineRule="exact"/>
              <w:ind w:firstLine="0"/>
              <w:jc w:val="center"/>
              <w:rPr>
                <w:sz w:val="20"/>
                <w:szCs w:val="20"/>
              </w:rPr>
            </w:pPr>
            <w:r w:rsidRPr="001C0B6D">
              <w:rPr>
                <w:rStyle w:val="29pt"/>
                <w:rFonts w:eastAsia="David"/>
                <w:color w:val="auto"/>
                <w:sz w:val="20"/>
                <w:szCs w:val="20"/>
              </w:rPr>
              <w:t>7,3</w:t>
            </w:r>
          </w:p>
        </w:tc>
        <w:tc>
          <w:tcPr>
            <w:tcW w:w="1177" w:type="dxa"/>
            <w:tcBorders>
              <w:top w:val="single" w:sz="4" w:space="0" w:color="auto"/>
              <w:left w:val="single" w:sz="4" w:space="0" w:color="auto"/>
              <w:right w:val="single" w:sz="4" w:space="0" w:color="auto"/>
            </w:tcBorders>
            <w:shd w:val="clear" w:color="auto" w:fill="FFFFFF"/>
            <w:vAlign w:val="center"/>
          </w:tcPr>
          <w:p w:rsidR="0027382C" w:rsidRPr="001C0B6D" w:rsidRDefault="00DE5FF6" w:rsidP="0027382C">
            <w:pPr>
              <w:pStyle w:val="20"/>
              <w:framePr w:w="10235" w:wrap="notBeside" w:vAnchor="text" w:hAnchor="text" w:xAlign="center" w:y="1"/>
              <w:shd w:val="clear" w:color="auto" w:fill="auto"/>
              <w:spacing w:before="0" w:line="180" w:lineRule="exact"/>
              <w:ind w:firstLine="0"/>
              <w:jc w:val="center"/>
              <w:rPr>
                <w:sz w:val="20"/>
                <w:szCs w:val="20"/>
              </w:rPr>
            </w:pPr>
            <w:r w:rsidRPr="001C0B6D">
              <w:rPr>
                <w:sz w:val="20"/>
                <w:szCs w:val="20"/>
              </w:rPr>
              <w:t>20,5</w:t>
            </w:r>
          </w:p>
        </w:tc>
      </w:tr>
      <w:tr w:rsidR="00D52306" w:rsidRPr="001C0B6D" w:rsidTr="00A8000D">
        <w:trPr>
          <w:trHeight w:hRule="exact" w:val="1598"/>
          <w:jc w:val="center"/>
        </w:trPr>
        <w:tc>
          <w:tcPr>
            <w:tcW w:w="1912" w:type="dxa"/>
            <w:tcBorders>
              <w:top w:val="single" w:sz="4" w:space="0" w:color="auto"/>
              <w:left w:val="single" w:sz="4" w:space="0" w:color="auto"/>
            </w:tcBorders>
            <w:shd w:val="clear" w:color="auto" w:fill="FFFFFF"/>
          </w:tcPr>
          <w:p w:rsidR="0027382C" w:rsidRPr="001C0B6D" w:rsidRDefault="0027382C" w:rsidP="0027382C">
            <w:pPr>
              <w:pStyle w:val="20"/>
              <w:framePr w:w="10235" w:wrap="notBeside" w:vAnchor="text" w:hAnchor="text" w:xAlign="center" w:y="1"/>
              <w:shd w:val="clear" w:color="auto" w:fill="auto"/>
              <w:spacing w:before="0" w:line="227" w:lineRule="exact"/>
              <w:ind w:left="140" w:firstLine="0"/>
              <w:jc w:val="left"/>
            </w:pPr>
            <w:r w:rsidRPr="001C0B6D">
              <w:rPr>
                <w:rStyle w:val="29pt"/>
                <w:rFonts w:eastAsia="David"/>
                <w:color w:val="auto"/>
              </w:rPr>
              <w:t>Задолженность и перерасчеты по отмененным налогам,сборам и иным</w:t>
            </w:r>
          </w:p>
          <w:p w:rsidR="0027382C" w:rsidRPr="001C0B6D" w:rsidRDefault="0027382C" w:rsidP="0027382C">
            <w:pPr>
              <w:pStyle w:val="20"/>
              <w:framePr w:w="10235" w:wrap="notBeside" w:vAnchor="text" w:hAnchor="text" w:xAlign="center" w:y="1"/>
              <w:shd w:val="clear" w:color="auto" w:fill="auto"/>
              <w:spacing w:before="0" w:line="227" w:lineRule="exact"/>
              <w:ind w:left="140" w:firstLine="0"/>
              <w:jc w:val="left"/>
            </w:pPr>
            <w:r w:rsidRPr="001C0B6D">
              <w:rPr>
                <w:rStyle w:val="29pt"/>
                <w:rFonts w:eastAsia="David"/>
                <w:color w:val="auto"/>
              </w:rPr>
              <w:t>обязательным</w:t>
            </w:r>
          </w:p>
          <w:p w:rsidR="0027382C" w:rsidRPr="001C0B6D" w:rsidRDefault="0027382C" w:rsidP="0027382C">
            <w:pPr>
              <w:pStyle w:val="20"/>
              <w:framePr w:w="10235" w:wrap="notBeside" w:vAnchor="text" w:hAnchor="text" w:xAlign="center" w:y="1"/>
              <w:shd w:val="clear" w:color="auto" w:fill="auto"/>
              <w:spacing w:before="0" w:line="227" w:lineRule="exact"/>
              <w:ind w:left="140" w:firstLine="0"/>
              <w:jc w:val="left"/>
            </w:pPr>
            <w:r w:rsidRPr="001C0B6D">
              <w:rPr>
                <w:rStyle w:val="29pt"/>
                <w:rFonts w:eastAsia="David"/>
                <w:color w:val="auto"/>
              </w:rPr>
              <w:t>платежам</w:t>
            </w:r>
          </w:p>
        </w:tc>
        <w:tc>
          <w:tcPr>
            <w:tcW w:w="1138" w:type="dxa"/>
            <w:tcBorders>
              <w:top w:val="single" w:sz="4" w:space="0" w:color="auto"/>
              <w:left w:val="single" w:sz="4" w:space="0" w:color="auto"/>
            </w:tcBorders>
            <w:shd w:val="clear" w:color="auto" w:fill="FFFFFF"/>
          </w:tcPr>
          <w:p w:rsidR="0027382C" w:rsidRPr="001C0B6D" w:rsidRDefault="0027382C" w:rsidP="0027382C">
            <w:pPr>
              <w:framePr w:w="10235" w:wrap="notBeside" w:vAnchor="text" w:hAnchor="text" w:xAlign="center" w:y="1"/>
              <w:rPr>
                <w:rFonts w:ascii="Times New Roman" w:hAnsi="Times New Roman" w:cs="Times New Roman"/>
                <w:color w:val="auto"/>
                <w:sz w:val="20"/>
                <w:szCs w:val="20"/>
              </w:rPr>
            </w:pPr>
          </w:p>
        </w:tc>
        <w:tc>
          <w:tcPr>
            <w:tcW w:w="1141" w:type="dxa"/>
            <w:tcBorders>
              <w:top w:val="single" w:sz="4" w:space="0" w:color="auto"/>
              <w:left w:val="single" w:sz="4" w:space="0" w:color="auto"/>
            </w:tcBorders>
            <w:shd w:val="clear" w:color="auto" w:fill="FFFFFF"/>
          </w:tcPr>
          <w:p w:rsidR="0027382C" w:rsidRPr="001C0B6D" w:rsidRDefault="0027382C" w:rsidP="0027382C">
            <w:pPr>
              <w:framePr w:w="10235" w:wrap="notBeside" w:vAnchor="text" w:hAnchor="text" w:xAlign="center" w:y="1"/>
              <w:rPr>
                <w:rFonts w:ascii="Times New Roman" w:hAnsi="Times New Roman" w:cs="Times New Roman"/>
                <w:color w:val="auto"/>
                <w:sz w:val="20"/>
                <w:szCs w:val="20"/>
              </w:rPr>
            </w:pPr>
          </w:p>
        </w:tc>
        <w:tc>
          <w:tcPr>
            <w:tcW w:w="1004" w:type="dxa"/>
            <w:tcBorders>
              <w:top w:val="single" w:sz="4" w:space="0" w:color="auto"/>
              <w:left w:val="single" w:sz="4" w:space="0" w:color="auto"/>
            </w:tcBorders>
            <w:shd w:val="clear" w:color="auto" w:fill="FFFFFF"/>
          </w:tcPr>
          <w:p w:rsidR="0027382C" w:rsidRPr="001C0B6D" w:rsidRDefault="0027382C" w:rsidP="0027382C">
            <w:pPr>
              <w:framePr w:w="10235" w:wrap="notBeside" w:vAnchor="text" w:hAnchor="text" w:xAlign="center" w:y="1"/>
              <w:rPr>
                <w:rFonts w:ascii="Times New Roman" w:hAnsi="Times New Roman" w:cs="Times New Roman"/>
                <w:color w:val="auto"/>
                <w:sz w:val="20"/>
                <w:szCs w:val="20"/>
              </w:rPr>
            </w:pPr>
          </w:p>
        </w:tc>
        <w:tc>
          <w:tcPr>
            <w:tcW w:w="864" w:type="dxa"/>
            <w:tcBorders>
              <w:top w:val="single" w:sz="4" w:space="0" w:color="auto"/>
              <w:left w:val="single" w:sz="4" w:space="0" w:color="auto"/>
            </w:tcBorders>
            <w:shd w:val="clear" w:color="auto" w:fill="FFFFFF"/>
          </w:tcPr>
          <w:p w:rsidR="0027382C" w:rsidRPr="001C0B6D" w:rsidRDefault="0027382C" w:rsidP="0027382C">
            <w:pPr>
              <w:framePr w:w="10235" w:wrap="notBeside" w:vAnchor="text" w:hAnchor="text" w:xAlign="center" w:y="1"/>
              <w:rPr>
                <w:rFonts w:ascii="Times New Roman" w:hAnsi="Times New Roman" w:cs="Times New Roman"/>
                <w:color w:val="auto"/>
                <w:sz w:val="20"/>
                <w:szCs w:val="20"/>
              </w:rPr>
            </w:pPr>
          </w:p>
        </w:tc>
        <w:tc>
          <w:tcPr>
            <w:tcW w:w="1138" w:type="dxa"/>
            <w:tcBorders>
              <w:top w:val="single" w:sz="4" w:space="0" w:color="auto"/>
              <w:left w:val="single" w:sz="4" w:space="0" w:color="auto"/>
            </w:tcBorders>
            <w:shd w:val="clear" w:color="auto" w:fill="FFFFFF"/>
          </w:tcPr>
          <w:p w:rsidR="0027382C" w:rsidRPr="001C0B6D" w:rsidRDefault="0027382C" w:rsidP="0027382C">
            <w:pPr>
              <w:framePr w:w="10235" w:wrap="notBeside" w:vAnchor="text" w:hAnchor="text" w:xAlign="center" w:y="1"/>
              <w:rPr>
                <w:rFonts w:ascii="Times New Roman" w:hAnsi="Times New Roman" w:cs="Times New Roman"/>
                <w:color w:val="auto"/>
                <w:sz w:val="20"/>
                <w:szCs w:val="20"/>
              </w:rPr>
            </w:pPr>
          </w:p>
        </w:tc>
        <w:tc>
          <w:tcPr>
            <w:tcW w:w="997" w:type="dxa"/>
            <w:tcBorders>
              <w:top w:val="single" w:sz="4" w:space="0" w:color="auto"/>
              <w:left w:val="single" w:sz="4" w:space="0" w:color="auto"/>
            </w:tcBorders>
            <w:shd w:val="clear" w:color="auto" w:fill="FFFFFF"/>
          </w:tcPr>
          <w:p w:rsidR="0027382C" w:rsidRPr="001C0B6D" w:rsidRDefault="0027382C" w:rsidP="0027382C">
            <w:pPr>
              <w:framePr w:w="10235" w:wrap="notBeside" w:vAnchor="text" w:hAnchor="text" w:xAlign="center" w:y="1"/>
              <w:rPr>
                <w:rFonts w:ascii="Times New Roman" w:hAnsi="Times New Roman" w:cs="Times New Roman"/>
                <w:color w:val="auto"/>
                <w:sz w:val="20"/>
                <w:szCs w:val="20"/>
              </w:rPr>
            </w:pPr>
          </w:p>
        </w:tc>
        <w:tc>
          <w:tcPr>
            <w:tcW w:w="864" w:type="dxa"/>
            <w:tcBorders>
              <w:top w:val="single" w:sz="4" w:space="0" w:color="auto"/>
              <w:left w:val="single" w:sz="4" w:space="0" w:color="auto"/>
            </w:tcBorders>
            <w:shd w:val="clear" w:color="auto" w:fill="FFFFFF"/>
          </w:tcPr>
          <w:p w:rsidR="0027382C" w:rsidRPr="001C0B6D" w:rsidRDefault="0027382C" w:rsidP="0027382C">
            <w:pPr>
              <w:framePr w:w="10235" w:wrap="notBeside" w:vAnchor="text" w:hAnchor="text" w:xAlign="center" w:y="1"/>
              <w:rPr>
                <w:rFonts w:ascii="Times New Roman" w:hAnsi="Times New Roman" w:cs="Times New Roman"/>
                <w:color w:val="auto"/>
                <w:sz w:val="20"/>
                <w:szCs w:val="20"/>
              </w:rPr>
            </w:pPr>
          </w:p>
        </w:tc>
        <w:tc>
          <w:tcPr>
            <w:tcW w:w="1177" w:type="dxa"/>
            <w:tcBorders>
              <w:top w:val="single" w:sz="4" w:space="0" w:color="auto"/>
              <w:left w:val="single" w:sz="4" w:space="0" w:color="auto"/>
              <w:right w:val="single" w:sz="4" w:space="0" w:color="auto"/>
            </w:tcBorders>
            <w:shd w:val="clear" w:color="auto" w:fill="FFFFFF"/>
          </w:tcPr>
          <w:p w:rsidR="0027382C" w:rsidRPr="001C0B6D" w:rsidRDefault="0027382C" w:rsidP="0027382C">
            <w:pPr>
              <w:framePr w:w="10235" w:wrap="notBeside" w:vAnchor="text" w:hAnchor="text" w:xAlign="center" w:y="1"/>
              <w:rPr>
                <w:rFonts w:ascii="Times New Roman" w:hAnsi="Times New Roman" w:cs="Times New Roman"/>
                <w:color w:val="auto"/>
                <w:sz w:val="20"/>
                <w:szCs w:val="20"/>
              </w:rPr>
            </w:pPr>
          </w:p>
        </w:tc>
      </w:tr>
      <w:tr w:rsidR="00D52306" w:rsidRPr="001C0B6D" w:rsidTr="00A8000D">
        <w:trPr>
          <w:trHeight w:hRule="exact" w:val="464"/>
          <w:jc w:val="center"/>
        </w:trPr>
        <w:tc>
          <w:tcPr>
            <w:tcW w:w="1912" w:type="dxa"/>
            <w:tcBorders>
              <w:top w:val="single" w:sz="4" w:space="0" w:color="auto"/>
              <w:left w:val="single" w:sz="4" w:space="0" w:color="auto"/>
            </w:tcBorders>
            <w:shd w:val="clear" w:color="auto" w:fill="FFFFFF"/>
            <w:vAlign w:val="bottom"/>
          </w:tcPr>
          <w:p w:rsidR="0027382C" w:rsidRPr="001C0B6D" w:rsidRDefault="0027382C" w:rsidP="0027382C">
            <w:pPr>
              <w:pStyle w:val="20"/>
              <w:framePr w:w="10235" w:wrap="notBeside" w:vAnchor="text" w:hAnchor="text" w:xAlign="center" w:y="1"/>
              <w:shd w:val="clear" w:color="auto" w:fill="auto"/>
              <w:spacing w:before="0" w:line="227" w:lineRule="exact"/>
              <w:ind w:left="140" w:firstLine="0"/>
              <w:jc w:val="left"/>
            </w:pPr>
            <w:r w:rsidRPr="001C0B6D">
              <w:rPr>
                <w:rStyle w:val="29pt0"/>
                <w:color w:val="auto"/>
              </w:rPr>
              <w:t>Неналоговые доходы, всего</w:t>
            </w:r>
          </w:p>
        </w:tc>
        <w:tc>
          <w:tcPr>
            <w:tcW w:w="1138" w:type="dxa"/>
            <w:tcBorders>
              <w:top w:val="single" w:sz="4" w:space="0" w:color="auto"/>
              <w:left w:val="single" w:sz="4" w:space="0" w:color="auto"/>
            </w:tcBorders>
            <w:shd w:val="clear" w:color="auto" w:fill="FFFFFF"/>
            <w:vAlign w:val="center"/>
          </w:tcPr>
          <w:p w:rsidR="0027382C" w:rsidRPr="001C0B6D" w:rsidRDefault="00C7264A" w:rsidP="0027382C">
            <w:pPr>
              <w:pStyle w:val="20"/>
              <w:framePr w:w="10235" w:wrap="notBeside" w:vAnchor="text" w:hAnchor="text" w:xAlign="center" w:y="1"/>
              <w:shd w:val="clear" w:color="auto" w:fill="auto"/>
              <w:spacing w:before="0" w:line="180" w:lineRule="exact"/>
              <w:ind w:firstLine="0"/>
              <w:jc w:val="center"/>
              <w:rPr>
                <w:sz w:val="20"/>
                <w:szCs w:val="20"/>
              </w:rPr>
            </w:pPr>
            <w:r w:rsidRPr="001C0B6D">
              <w:rPr>
                <w:sz w:val="20"/>
                <w:szCs w:val="20"/>
              </w:rPr>
              <w:t>53,0</w:t>
            </w:r>
          </w:p>
        </w:tc>
        <w:tc>
          <w:tcPr>
            <w:tcW w:w="1141" w:type="dxa"/>
            <w:tcBorders>
              <w:top w:val="single" w:sz="4" w:space="0" w:color="auto"/>
              <w:left w:val="single" w:sz="4" w:space="0" w:color="auto"/>
            </w:tcBorders>
            <w:shd w:val="clear" w:color="auto" w:fill="FFFFFF"/>
            <w:vAlign w:val="center"/>
          </w:tcPr>
          <w:p w:rsidR="0027382C" w:rsidRPr="001C0B6D" w:rsidRDefault="00DE5FF6" w:rsidP="0027382C">
            <w:pPr>
              <w:pStyle w:val="20"/>
              <w:framePr w:w="10235" w:wrap="notBeside" w:vAnchor="text" w:hAnchor="text" w:xAlign="center" w:y="1"/>
              <w:shd w:val="clear" w:color="auto" w:fill="auto"/>
              <w:spacing w:before="0" w:line="180" w:lineRule="exact"/>
              <w:ind w:firstLine="0"/>
              <w:jc w:val="center"/>
              <w:rPr>
                <w:sz w:val="20"/>
                <w:szCs w:val="20"/>
              </w:rPr>
            </w:pPr>
            <w:r w:rsidRPr="001C0B6D">
              <w:rPr>
                <w:sz w:val="20"/>
                <w:szCs w:val="20"/>
              </w:rPr>
              <w:t>5159,7</w:t>
            </w:r>
          </w:p>
        </w:tc>
        <w:tc>
          <w:tcPr>
            <w:tcW w:w="1004" w:type="dxa"/>
            <w:tcBorders>
              <w:top w:val="single" w:sz="4" w:space="0" w:color="auto"/>
              <w:left w:val="single" w:sz="4" w:space="0" w:color="auto"/>
            </w:tcBorders>
            <w:shd w:val="clear" w:color="auto" w:fill="FFFFFF"/>
            <w:vAlign w:val="center"/>
          </w:tcPr>
          <w:p w:rsidR="0027382C" w:rsidRPr="001C0B6D" w:rsidRDefault="00737222" w:rsidP="0027382C">
            <w:pPr>
              <w:pStyle w:val="20"/>
              <w:framePr w:w="10235" w:wrap="notBeside" w:vAnchor="text" w:hAnchor="text" w:xAlign="center" w:y="1"/>
              <w:shd w:val="clear" w:color="auto" w:fill="auto"/>
              <w:spacing w:before="0" w:line="180" w:lineRule="exact"/>
              <w:ind w:firstLine="0"/>
              <w:jc w:val="center"/>
              <w:rPr>
                <w:sz w:val="20"/>
                <w:szCs w:val="20"/>
              </w:rPr>
            </w:pPr>
            <w:r w:rsidRPr="001C0B6D">
              <w:rPr>
                <w:sz w:val="20"/>
                <w:szCs w:val="20"/>
              </w:rPr>
              <w:t>в 97,4 раза</w:t>
            </w:r>
          </w:p>
        </w:tc>
        <w:tc>
          <w:tcPr>
            <w:tcW w:w="864" w:type="dxa"/>
            <w:tcBorders>
              <w:top w:val="single" w:sz="4" w:space="0" w:color="auto"/>
              <w:left w:val="single" w:sz="4" w:space="0" w:color="auto"/>
            </w:tcBorders>
            <w:shd w:val="clear" w:color="auto" w:fill="FFFFFF"/>
            <w:vAlign w:val="center"/>
          </w:tcPr>
          <w:p w:rsidR="0027382C" w:rsidRPr="001C0B6D" w:rsidRDefault="00737222" w:rsidP="0027382C">
            <w:pPr>
              <w:pStyle w:val="20"/>
              <w:framePr w:w="10235" w:wrap="notBeside" w:vAnchor="text" w:hAnchor="text" w:xAlign="center" w:y="1"/>
              <w:shd w:val="clear" w:color="auto" w:fill="auto"/>
              <w:spacing w:before="0" w:line="180" w:lineRule="exact"/>
              <w:ind w:left="240" w:firstLine="0"/>
              <w:jc w:val="left"/>
              <w:rPr>
                <w:sz w:val="20"/>
                <w:szCs w:val="20"/>
              </w:rPr>
            </w:pPr>
            <w:r w:rsidRPr="001C0B6D">
              <w:rPr>
                <w:sz w:val="20"/>
                <w:szCs w:val="20"/>
              </w:rPr>
              <w:t>5360,1</w:t>
            </w:r>
          </w:p>
        </w:tc>
        <w:tc>
          <w:tcPr>
            <w:tcW w:w="1138" w:type="dxa"/>
            <w:tcBorders>
              <w:top w:val="single" w:sz="4" w:space="0" w:color="auto"/>
              <w:left w:val="single" w:sz="4" w:space="0" w:color="auto"/>
            </w:tcBorders>
            <w:shd w:val="clear" w:color="auto" w:fill="FFFFFF"/>
            <w:vAlign w:val="center"/>
          </w:tcPr>
          <w:p w:rsidR="0027382C" w:rsidRPr="001C0B6D" w:rsidRDefault="00737222" w:rsidP="0027382C">
            <w:pPr>
              <w:pStyle w:val="20"/>
              <w:framePr w:w="10235" w:wrap="notBeside" w:vAnchor="text" w:hAnchor="text" w:xAlign="center" w:y="1"/>
              <w:shd w:val="clear" w:color="auto" w:fill="auto"/>
              <w:spacing w:before="0" w:line="180" w:lineRule="exact"/>
              <w:ind w:firstLine="0"/>
              <w:jc w:val="center"/>
              <w:rPr>
                <w:sz w:val="20"/>
                <w:szCs w:val="20"/>
              </w:rPr>
            </w:pPr>
            <w:r w:rsidRPr="001C0B6D">
              <w:rPr>
                <w:sz w:val="20"/>
                <w:szCs w:val="20"/>
              </w:rPr>
              <w:t>103,9</w:t>
            </w:r>
          </w:p>
        </w:tc>
        <w:tc>
          <w:tcPr>
            <w:tcW w:w="997" w:type="dxa"/>
            <w:tcBorders>
              <w:top w:val="single" w:sz="4" w:space="0" w:color="auto"/>
              <w:left w:val="single" w:sz="4" w:space="0" w:color="auto"/>
            </w:tcBorders>
            <w:shd w:val="clear" w:color="auto" w:fill="FFFFFF"/>
            <w:vAlign w:val="center"/>
          </w:tcPr>
          <w:p w:rsidR="0027382C" w:rsidRPr="001C0B6D" w:rsidRDefault="00737222" w:rsidP="0027382C">
            <w:pPr>
              <w:pStyle w:val="20"/>
              <w:framePr w:w="10235" w:wrap="notBeside" w:vAnchor="text" w:hAnchor="text" w:xAlign="center" w:y="1"/>
              <w:shd w:val="clear" w:color="auto" w:fill="auto"/>
              <w:spacing w:before="0" w:line="180" w:lineRule="exact"/>
              <w:ind w:firstLine="0"/>
              <w:jc w:val="center"/>
              <w:rPr>
                <w:sz w:val="20"/>
                <w:szCs w:val="20"/>
              </w:rPr>
            </w:pPr>
            <w:r w:rsidRPr="001C0B6D">
              <w:rPr>
                <w:sz w:val="20"/>
                <w:szCs w:val="20"/>
              </w:rPr>
              <w:t>54,8</w:t>
            </w:r>
          </w:p>
        </w:tc>
        <w:tc>
          <w:tcPr>
            <w:tcW w:w="864" w:type="dxa"/>
            <w:tcBorders>
              <w:top w:val="single" w:sz="4" w:space="0" w:color="auto"/>
              <w:left w:val="single" w:sz="4" w:space="0" w:color="auto"/>
            </w:tcBorders>
            <w:shd w:val="clear" w:color="auto" w:fill="FFFFFF"/>
            <w:vAlign w:val="center"/>
          </w:tcPr>
          <w:p w:rsidR="0027382C" w:rsidRPr="001C0B6D" w:rsidRDefault="0027382C" w:rsidP="0027382C">
            <w:pPr>
              <w:pStyle w:val="20"/>
              <w:framePr w:w="10235" w:wrap="notBeside" w:vAnchor="text" w:hAnchor="text" w:xAlign="center" w:y="1"/>
              <w:shd w:val="clear" w:color="auto" w:fill="auto"/>
              <w:spacing w:before="0" w:line="180" w:lineRule="exact"/>
              <w:ind w:left="240" w:firstLine="0"/>
              <w:jc w:val="left"/>
              <w:rPr>
                <w:sz w:val="20"/>
                <w:szCs w:val="20"/>
              </w:rPr>
            </w:pPr>
            <w:r w:rsidRPr="001C0B6D">
              <w:rPr>
                <w:rStyle w:val="29pt0"/>
                <w:color w:val="auto"/>
                <w:sz w:val="20"/>
                <w:szCs w:val="20"/>
              </w:rPr>
              <w:t>52,7</w:t>
            </w:r>
          </w:p>
        </w:tc>
        <w:tc>
          <w:tcPr>
            <w:tcW w:w="1177" w:type="dxa"/>
            <w:tcBorders>
              <w:top w:val="single" w:sz="4" w:space="0" w:color="auto"/>
              <w:left w:val="single" w:sz="4" w:space="0" w:color="auto"/>
            </w:tcBorders>
            <w:shd w:val="clear" w:color="auto" w:fill="FFFFFF"/>
            <w:vAlign w:val="center"/>
          </w:tcPr>
          <w:p w:rsidR="0027382C" w:rsidRPr="001C0B6D" w:rsidRDefault="00737222" w:rsidP="0027382C">
            <w:pPr>
              <w:pStyle w:val="20"/>
              <w:framePr w:w="10235" w:wrap="notBeside" w:vAnchor="text" w:hAnchor="text" w:xAlign="center" w:y="1"/>
              <w:shd w:val="clear" w:color="auto" w:fill="auto"/>
              <w:spacing w:before="0" w:line="180" w:lineRule="exact"/>
              <w:ind w:firstLine="0"/>
              <w:jc w:val="center"/>
              <w:rPr>
                <w:sz w:val="20"/>
                <w:szCs w:val="20"/>
              </w:rPr>
            </w:pPr>
            <w:r w:rsidRPr="001C0B6D">
              <w:rPr>
                <w:sz w:val="20"/>
                <w:szCs w:val="20"/>
              </w:rPr>
              <w:t>в 10,2 раза</w:t>
            </w:r>
          </w:p>
        </w:tc>
      </w:tr>
      <w:tr w:rsidR="00D52306" w:rsidRPr="001C0B6D" w:rsidTr="00A8000D">
        <w:trPr>
          <w:trHeight w:hRule="exact" w:val="515"/>
          <w:jc w:val="center"/>
        </w:trPr>
        <w:tc>
          <w:tcPr>
            <w:tcW w:w="1912" w:type="dxa"/>
            <w:tcBorders>
              <w:top w:val="single" w:sz="4" w:space="0" w:color="auto"/>
              <w:left w:val="single" w:sz="4" w:space="0" w:color="auto"/>
            </w:tcBorders>
            <w:shd w:val="clear" w:color="auto" w:fill="FFFFFF"/>
            <w:vAlign w:val="bottom"/>
          </w:tcPr>
          <w:p w:rsidR="0027382C" w:rsidRPr="001C0B6D" w:rsidRDefault="0027382C" w:rsidP="0027382C">
            <w:pPr>
              <w:pStyle w:val="20"/>
              <w:framePr w:w="10235" w:wrap="notBeside" w:vAnchor="text" w:hAnchor="text" w:xAlign="center" w:y="1"/>
              <w:shd w:val="clear" w:color="auto" w:fill="auto"/>
              <w:spacing w:before="0" w:line="223" w:lineRule="exact"/>
              <w:ind w:left="140" w:firstLine="0"/>
              <w:jc w:val="left"/>
            </w:pPr>
            <w:r w:rsidRPr="001C0B6D">
              <w:rPr>
                <w:rStyle w:val="29pt"/>
                <w:rFonts w:eastAsia="David"/>
                <w:color w:val="auto"/>
              </w:rPr>
              <w:t>Доходы от сдачи в аренду имущества</w:t>
            </w:r>
          </w:p>
        </w:tc>
        <w:tc>
          <w:tcPr>
            <w:tcW w:w="1138" w:type="dxa"/>
            <w:tcBorders>
              <w:top w:val="single" w:sz="4" w:space="0" w:color="auto"/>
              <w:left w:val="single" w:sz="4" w:space="0" w:color="auto"/>
            </w:tcBorders>
            <w:shd w:val="clear" w:color="auto" w:fill="FFFFFF"/>
            <w:vAlign w:val="center"/>
          </w:tcPr>
          <w:p w:rsidR="0027382C" w:rsidRPr="001C0B6D" w:rsidRDefault="00C7264A" w:rsidP="0027382C">
            <w:pPr>
              <w:pStyle w:val="20"/>
              <w:framePr w:w="10235" w:wrap="notBeside" w:vAnchor="text" w:hAnchor="text" w:xAlign="center" w:y="1"/>
              <w:shd w:val="clear" w:color="auto" w:fill="auto"/>
              <w:spacing w:before="0" w:line="180" w:lineRule="exact"/>
              <w:ind w:firstLine="0"/>
              <w:jc w:val="center"/>
              <w:rPr>
                <w:sz w:val="20"/>
                <w:szCs w:val="20"/>
              </w:rPr>
            </w:pPr>
            <w:r w:rsidRPr="001C0B6D">
              <w:rPr>
                <w:sz w:val="20"/>
                <w:szCs w:val="20"/>
              </w:rPr>
              <w:t>53,0</w:t>
            </w:r>
          </w:p>
        </w:tc>
        <w:tc>
          <w:tcPr>
            <w:tcW w:w="1141" w:type="dxa"/>
            <w:tcBorders>
              <w:top w:val="single" w:sz="4" w:space="0" w:color="auto"/>
              <w:left w:val="single" w:sz="4" w:space="0" w:color="auto"/>
            </w:tcBorders>
            <w:shd w:val="clear" w:color="auto" w:fill="FFFFFF"/>
            <w:vAlign w:val="center"/>
          </w:tcPr>
          <w:p w:rsidR="0027382C" w:rsidRPr="001C0B6D" w:rsidRDefault="008E7912" w:rsidP="0027382C">
            <w:pPr>
              <w:pStyle w:val="20"/>
              <w:framePr w:w="10235" w:wrap="notBeside" w:vAnchor="text" w:hAnchor="text" w:xAlign="center" w:y="1"/>
              <w:shd w:val="clear" w:color="auto" w:fill="auto"/>
              <w:spacing w:before="0" w:line="180" w:lineRule="exact"/>
              <w:ind w:firstLine="0"/>
              <w:jc w:val="center"/>
              <w:rPr>
                <w:sz w:val="20"/>
                <w:szCs w:val="20"/>
              </w:rPr>
            </w:pPr>
            <w:r w:rsidRPr="001C0B6D">
              <w:rPr>
                <w:sz w:val="20"/>
                <w:szCs w:val="20"/>
              </w:rPr>
              <w:t>50,0</w:t>
            </w:r>
          </w:p>
        </w:tc>
        <w:tc>
          <w:tcPr>
            <w:tcW w:w="1004" w:type="dxa"/>
            <w:tcBorders>
              <w:top w:val="single" w:sz="4" w:space="0" w:color="auto"/>
              <w:left w:val="single" w:sz="4" w:space="0" w:color="auto"/>
            </w:tcBorders>
            <w:shd w:val="clear" w:color="auto" w:fill="FFFFFF"/>
            <w:vAlign w:val="center"/>
          </w:tcPr>
          <w:p w:rsidR="0027382C" w:rsidRPr="001C0B6D" w:rsidRDefault="00DE5FF6" w:rsidP="0027382C">
            <w:pPr>
              <w:pStyle w:val="20"/>
              <w:framePr w:w="10235" w:wrap="notBeside" w:vAnchor="text" w:hAnchor="text" w:xAlign="center" w:y="1"/>
              <w:shd w:val="clear" w:color="auto" w:fill="auto"/>
              <w:spacing w:before="0" w:line="180" w:lineRule="exact"/>
              <w:ind w:firstLine="0"/>
              <w:jc w:val="center"/>
              <w:rPr>
                <w:sz w:val="20"/>
                <w:szCs w:val="20"/>
              </w:rPr>
            </w:pPr>
            <w:r w:rsidRPr="001C0B6D">
              <w:rPr>
                <w:sz w:val="20"/>
                <w:szCs w:val="20"/>
              </w:rPr>
              <w:t>94,3</w:t>
            </w:r>
          </w:p>
        </w:tc>
        <w:tc>
          <w:tcPr>
            <w:tcW w:w="864" w:type="dxa"/>
            <w:tcBorders>
              <w:top w:val="single" w:sz="4" w:space="0" w:color="auto"/>
              <w:left w:val="single" w:sz="4" w:space="0" w:color="auto"/>
            </w:tcBorders>
            <w:shd w:val="clear" w:color="auto" w:fill="FFFFFF"/>
            <w:vAlign w:val="center"/>
          </w:tcPr>
          <w:p w:rsidR="0027382C" w:rsidRPr="001C0B6D" w:rsidRDefault="008E7912" w:rsidP="008E7912">
            <w:pPr>
              <w:pStyle w:val="20"/>
              <w:framePr w:w="10235" w:wrap="notBeside" w:vAnchor="text" w:hAnchor="text" w:xAlign="center" w:y="1"/>
              <w:shd w:val="clear" w:color="auto" w:fill="auto"/>
              <w:spacing w:before="0" w:line="180" w:lineRule="exact"/>
              <w:ind w:left="240" w:firstLine="0"/>
              <w:jc w:val="left"/>
              <w:rPr>
                <w:sz w:val="20"/>
                <w:szCs w:val="20"/>
              </w:rPr>
            </w:pPr>
            <w:r w:rsidRPr="001C0B6D">
              <w:rPr>
                <w:sz w:val="20"/>
                <w:szCs w:val="20"/>
              </w:rPr>
              <w:t>50,4</w:t>
            </w:r>
          </w:p>
        </w:tc>
        <w:tc>
          <w:tcPr>
            <w:tcW w:w="1138" w:type="dxa"/>
            <w:tcBorders>
              <w:top w:val="single" w:sz="4" w:space="0" w:color="auto"/>
              <w:left w:val="single" w:sz="4" w:space="0" w:color="auto"/>
            </w:tcBorders>
            <w:shd w:val="clear" w:color="auto" w:fill="FFFFFF"/>
            <w:vAlign w:val="center"/>
          </w:tcPr>
          <w:p w:rsidR="0027382C" w:rsidRPr="001C0B6D" w:rsidRDefault="008E7912" w:rsidP="008E7912">
            <w:pPr>
              <w:pStyle w:val="20"/>
              <w:framePr w:w="10235" w:wrap="notBeside" w:vAnchor="text" w:hAnchor="text" w:xAlign="center" w:y="1"/>
              <w:shd w:val="clear" w:color="auto" w:fill="auto"/>
              <w:spacing w:before="0" w:line="180" w:lineRule="exact"/>
              <w:ind w:firstLine="0"/>
              <w:jc w:val="center"/>
              <w:rPr>
                <w:sz w:val="20"/>
                <w:szCs w:val="20"/>
              </w:rPr>
            </w:pPr>
            <w:r w:rsidRPr="001C0B6D">
              <w:rPr>
                <w:sz w:val="20"/>
                <w:szCs w:val="20"/>
              </w:rPr>
              <w:t>101,1</w:t>
            </w:r>
          </w:p>
        </w:tc>
        <w:tc>
          <w:tcPr>
            <w:tcW w:w="997" w:type="dxa"/>
            <w:tcBorders>
              <w:top w:val="single" w:sz="4" w:space="0" w:color="auto"/>
              <w:left w:val="single" w:sz="4" w:space="0" w:color="auto"/>
            </w:tcBorders>
            <w:shd w:val="clear" w:color="auto" w:fill="FFFFFF"/>
            <w:vAlign w:val="center"/>
          </w:tcPr>
          <w:p w:rsidR="0027382C" w:rsidRPr="001C0B6D" w:rsidRDefault="00DE5FF6" w:rsidP="0027382C">
            <w:pPr>
              <w:pStyle w:val="20"/>
              <w:framePr w:w="10235" w:wrap="notBeside" w:vAnchor="text" w:hAnchor="text" w:xAlign="center" w:y="1"/>
              <w:shd w:val="clear" w:color="auto" w:fill="auto"/>
              <w:spacing w:before="0" w:line="180" w:lineRule="exact"/>
              <w:ind w:firstLine="0"/>
              <w:jc w:val="center"/>
              <w:rPr>
                <w:sz w:val="20"/>
                <w:szCs w:val="20"/>
              </w:rPr>
            </w:pPr>
            <w:r w:rsidRPr="001C0B6D">
              <w:rPr>
                <w:sz w:val="20"/>
                <w:szCs w:val="20"/>
              </w:rPr>
              <w:t>0,5</w:t>
            </w:r>
          </w:p>
        </w:tc>
        <w:tc>
          <w:tcPr>
            <w:tcW w:w="864" w:type="dxa"/>
            <w:tcBorders>
              <w:top w:val="single" w:sz="4" w:space="0" w:color="auto"/>
              <w:left w:val="single" w:sz="4" w:space="0" w:color="auto"/>
            </w:tcBorders>
            <w:shd w:val="clear" w:color="auto" w:fill="FFFFFF"/>
            <w:vAlign w:val="center"/>
          </w:tcPr>
          <w:p w:rsidR="0027382C" w:rsidRPr="001C0B6D" w:rsidRDefault="0027382C" w:rsidP="0027382C">
            <w:pPr>
              <w:pStyle w:val="20"/>
              <w:framePr w:w="10235" w:wrap="notBeside" w:vAnchor="text" w:hAnchor="text" w:xAlign="center" w:y="1"/>
              <w:shd w:val="clear" w:color="auto" w:fill="auto"/>
              <w:spacing w:before="0" w:line="180" w:lineRule="exact"/>
              <w:ind w:left="240" w:firstLine="0"/>
              <w:jc w:val="left"/>
              <w:rPr>
                <w:sz w:val="20"/>
                <w:szCs w:val="20"/>
              </w:rPr>
            </w:pPr>
            <w:r w:rsidRPr="001C0B6D">
              <w:rPr>
                <w:rStyle w:val="29pt"/>
                <w:rFonts w:eastAsia="David"/>
                <w:color w:val="auto"/>
                <w:sz w:val="20"/>
                <w:szCs w:val="20"/>
              </w:rPr>
              <w:t>52,7</w:t>
            </w:r>
          </w:p>
        </w:tc>
        <w:tc>
          <w:tcPr>
            <w:tcW w:w="1177" w:type="dxa"/>
            <w:tcBorders>
              <w:top w:val="single" w:sz="4" w:space="0" w:color="auto"/>
              <w:left w:val="single" w:sz="4" w:space="0" w:color="auto"/>
            </w:tcBorders>
            <w:shd w:val="clear" w:color="auto" w:fill="FFFFFF"/>
            <w:vAlign w:val="center"/>
          </w:tcPr>
          <w:p w:rsidR="0027382C" w:rsidRPr="001C0B6D" w:rsidRDefault="00DE5FF6" w:rsidP="0027382C">
            <w:pPr>
              <w:pStyle w:val="20"/>
              <w:framePr w:w="10235" w:wrap="notBeside" w:vAnchor="text" w:hAnchor="text" w:xAlign="center" w:y="1"/>
              <w:shd w:val="clear" w:color="auto" w:fill="auto"/>
              <w:spacing w:before="0" w:line="180" w:lineRule="exact"/>
              <w:ind w:firstLine="0"/>
              <w:jc w:val="center"/>
              <w:rPr>
                <w:sz w:val="20"/>
                <w:szCs w:val="20"/>
              </w:rPr>
            </w:pPr>
            <w:r w:rsidRPr="001C0B6D">
              <w:rPr>
                <w:sz w:val="20"/>
                <w:szCs w:val="20"/>
              </w:rPr>
              <w:t>95,6</w:t>
            </w:r>
          </w:p>
        </w:tc>
      </w:tr>
      <w:tr w:rsidR="00D52306" w:rsidRPr="001C0B6D" w:rsidTr="00A8000D">
        <w:trPr>
          <w:trHeight w:hRule="exact" w:val="914"/>
          <w:jc w:val="center"/>
        </w:trPr>
        <w:tc>
          <w:tcPr>
            <w:tcW w:w="1912" w:type="dxa"/>
            <w:tcBorders>
              <w:top w:val="single" w:sz="4" w:space="0" w:color="auto"/>
              <w:left w:val="single" w:sz="4" w:space="0" w:color="auto"/>
            </w:tcBorders>
            <w:shd w:val="clear" w:color="auto" w:fill="FFFFFF"/>
            <w:vAlign w:val="bottom"/>
          </w:tcPr>
          <w:p w:rsidR="0027382C" w:rsidRPr="001C0B6D" w:rsidRDefault="0027382C" w:rsidP="0027382C">
            <w:pPr>
              <w:pStyle w:val="20"/>
              <w:framePr w:w="10235" w:wrap="notBeside" w:vAnchor="text" w:hAnchor="text" w:xAlign="center" w:y="1"/>
              <w:shd w:val="clear" w:color="auto" w:fill="auto"/>
              <w:spacing w:before="0" w:line="223" w:lineRule="exact"/>
              <w:ind w:left="140" w:firstLine="0"/>
              <w:jc w:val="left"/>
            </w:pPr>
            <w:r w:rsidRPr="001C0B6D">
              <w:rPr>
                <w:rStyle w:val="29pt"/>
                <w:rFonts w:eastAsia="David"/>
                <w:color w:val="auto"/>
              </w:rPr>
              <w:t>Доходы,</w:t>
            </w:r>
          </w:p>
          <w:p w:rsidR="0027382C" w:rsidRPr="001C0B6D" w:rsidRDefault="0027382C" w:rsidP="0027382C">
            <w:pPr>
              <w:pStyle w:val="20"/>
              <w:framePr w:w="10235" w:wrap="notBeside" w:vAnchor="text" w:hAnchor="text" w:xAlign="center" w:y="1"/>
              <w:shd w:val="clear" w:color="auto" w:fill="auto"/>
              <w:spacing w:before="0" w:line="223" w:lineRule="exact"/>
              <w:ind w:firstLine="0"/>
            </w:pPr>
            <w:r w:rsidRPr="001C0B6D">
              <w:rPr>
                <w:rStyle w:val="29pt"/>
                <w:rFonts w:eastAsia="David"/>
                <w:color w:val="auto"/>
              </w:rPr>
              <w:t>получаемые в виде арендной платы за земельные участки</w:t>
            </w:r>
          </w:p>
        </w:tc>
        <w:tc>
          <w:tcPr>
            <w:tcW w:w="1138" w:type="dxa"/>
            <w:tcBorders>
              <w:top w:val="single" w:sz="4" w:space="0" w:color="auto"/>
              <w:left w:val="single" w:sz="4" w:space="0" w:color="auto"/>
            </w:tcBorders>
            <w:shd w:val="clear" w:color="auto" w:fill="FFFFFF"/>
          </w:tcPr>
          <w:p w:rsidR="0027382C" w:rsidRPr="001C0B6D" w:rsidRDefault="0027382C" w:rsidP="0027382C">
            <w:pPr>
              <w:framePr w:w="10235" w:wrap="notBeside" w:vAnchor="text" w:hAnchor="text" w:xAlign="center" w:y="1"/>
              <w:rPr>
                <w:rFonts w:ascii="Times New Roman" w:hAnsi="Times New Roman" w:cs="Times New Roman"/>
                <w:color w:val="auto"/>
                <w:sz w:val="20"/>
                <w:szCs w:val="20"/>
              </w:rPr>
            </w:pPr>
          </w:p>
        </w:tc>
        <w:tc>
          <w:tcPr>
            <w:tcW w:w="1141" w:type="dxa"/>
            <w:tcBorders>
              <w:top w:val="single" w:sz="4" w:space="0" w:color="auto"/>
              <w:left w:val="single" w:sz="4" w:space="0" w:color="auto"/>
            </w:tcBorders>
            <w:shd w:val="clear" w:color="auto" w:fill="FFFFFF"/>
          </w:tcPr>
          <w:p w:rsidR="0027382C" w:rsidRPr="001C0B6D" w:rsidRDefault="0027382C" w:rsidP="0027382C">
            <w:pPr>
              <w:framePr w:w="10235" w:wrap="notBeside" w:vAnchor="text" w:hAnchor="text" w:xAlign="center" w:y="1"/>
              <w:rPr>
                <w:rFonts w:ascii="Times New Roman" w:hAnsi="Times New Roman" w:cs="Times New Roman"/>
                <w:color w:val="auto"/>
                <w:sz w:val="20"/>
                <w:szCs w:val="20"/>
              </w:rPr>
            </w:pPr>
          </w:p>
        </w:tc>
        <w:tc>
          <w:tcPr>
            <w:tcW w:w="1004" w:type="dxa"/>
            <w:tcBorders>
              <w:top w:val="single" w:sz="4" w:space="0" w:color="auto"/>
              <w:left w:val="single" w:sz="4" w:space="0" w:color="auto"/>
            </w:tcBorders>
            <w:shd w:val="clear" w:color="auto" w:fill="FFFFFF"/>
          </w:tcPr>
          <w:p w:rsidR="0027382C" w:rsidRPr="001C0B6D" w:rsidRDefault="0027382C" w:rsidP="0027382C">
            <w:pPr>
              <w:framePr w:w="10235" w:wrap="notBeside" w:vAnchor="text" w:hAnchor="text" w:xAlign="center" w:y="1"/>
              <w:rPr>
                <w:rFonts w:ascii="Times New Roman" w:hAnsi="Times New Roman" w:cs="Times New Roman"/>
                <w:color w:val="auto"/>
                <w:sz w:val="20"/>
                <w:szCs w:val="20"/>
              </w:rPr>
            </w:pPr>
          </w:p>
        </w:tc>
        <w:tc>
          <w:tcPr>
            <w:tcW w:w="864" w:type="dxa"/>
            <w:tcBorders>
              <w:top w:val="single" w:sz="4" w:space="0" w:color="auto"/>
              <w:left w:val="single" w:sz="4" w:space="0" w:color="auto"/>
            </w:tcBorders>
            <w:shd w:val="clear" w:color="auto" w:fill="FFFFFF"/>
          </w:tcPr>
          <w:p w:rsidR="0027382C" w:rsidRPr="001C0B6D" w:rsidRDefault="0027382C" w:rsidP="0027382C">
            <w:pPr>
              <w:framePr w:w="10235" w:wrap="notBeside" w:vAnchor="text" w:hAnchor="text" w:xAlign="center" w:y="1"/>
              <w:rPr>
                <w:rFonts w:ascii="Times New Roman" w:hAnsi="Times New Roman" w:cs="Times New Roman"/>
                <w:color w:val="auto"/>
                <w:sz w:val="20"/>
                <w:szCs w:val="20"/>
              </w:rPr>
            </w:pPr>
          </w:p>
        </w:tc>
        <w:tc>
          <w:tcPr>
            <w:tcW w:w="1138" w:type="dxa"/>
            <w:tcBorders>
              <w:top w:val="single" w:sz="4" w:space="0" w:color="auto"/>
              <w:left w:val="single" w:sz="4" w:space="0" w:color="auto"/>
            </w:tcBorders>
            <w:shd w:val="clear" w:color="auto" w:fill="FFFFFF"/>
          </w:tcPr>
          <w:p w:rsidR="0027382C" w:rsidRPr="001C0B6D" w:rsidRDefault="0027382C" w:rsidP="0027382C">
            <w:pPr>
              <w:framePr w:w="10235" w:wrap="notBeside" w:vAnchor="text" w:hAnchor="text" w:xAlign="center" w:y="1"/>
              <w:rPr>
                <w:rFonts w:ascii="Times New Roman" w:hAnsi="Times New Roman" w:cs="Times New Roman"/>
                <w:color w:val="auto"/>
                <w:sz w:val="20"/>
                <w:szCs w:val="20"/>
              </w:rPr>
            </w:pPr>
          </w:p>
        </w:tc>
        <w:tc>
          <w:tcPr>
            <w:tcW w:w="997" w:type="dxa"/>
            <w:tcBorders>
              <w:top w:val="single" w:sz="4" w:space="0" w:color="auto"/>
              <w:left w:val="single" w:sz="4" w:space="0" w:color="auto"/>
            </w:tcBorders>
            <w:shd w:val="clear" w:color="auto" w:fill="FFFFFF"/>
          </w:tcPr>
          <w:p w:rsidR="0027382C" w:rsidRPr="001C0B6D" w:rsidRDefault="0027382C" w:rsidP="0027382C">
            <w:pPr>
              <w:framePr w:w="10235" w:wrap="notBeside" w:vAnchor="text" w:hAnchor="text" w:xAlign="center" w:y="1"/>
              <w:rPr>
                <w:rFonts w:ascii="Times New Roman" w:hAnsi="Times New Roman" w:cs="Times New Roman"/>
                <w:color w:val="auto"/>
                <w:sz w:val="20"/>
                <w:szCs w:val="20"/>
              </w:rPr>
            </w:pPr>
          </w:p>
        </w:tc>
        <w:tc>
          <w:tcPr>
            <w:tcW w:w="864" w:type="dxa"/>
            <w:tcBorders>
              <w:top w:val="single" w:sz="4" w:space="0" w:color="auto"/>
              <w:left w:val="single" w:sz="4" w:space="0" w:color="auto"/>
            </w:tcBorders>
            <w:shd w:val="clear" w:color="auto" w:fill="FFFFFF"/>
          </w:tcPr>
          <w:p w:rsidR="0027382C" w:rsidRPr="001C0B6D" w:rsidRDefault="0027382C" w:rsidP="0027382C">
            <w:pPr>
              <w:framePr w:w="10235" w:wrap="notBeside" w:vAnchor="text" w:hAnchor="text" w:xAlign="center" w:y="1"/>
              <w:rPr>
                <w:rFonts w:ascii="Times New Roman" w:hAnsi="Times New Roman" w:cs="Times New Roman"/>
                <w:color w:val="auto"/>
                <w:sz w:val="20"/>
                <w:szCs w:val="20"/>
              </w:rPr>
            </w:pPr>
          </w:p>
        </w:tc>
        <w:tc>
          <w:tcPr>
            <w:tcW w:w="1177" w:type="dxa"/>
            <w:tcBorders>
              <w:top w:val="single" w:sz="4" w:space="0" w:color="auto"/>
              <w:left w:val="single" w:sz="4" w:space="0" w:color="auto"/>
            </w:tcBorders>
            <w:shd w:val="clear" w:color="auto" w:fill="FFFFFF"/>
          </w:tcPr>
          <w:p w:rsidR="0027382C" w:rsidRPr="001C0B6D" w:rsidRDefault="0027382C" w:rsidP="0027382C">
            <w:pPr>
              <w:framePr w:w="10235" w:wrap="notBeside" w:vAnchor="text" w:hAnchor="text" w:xAlign="center" w:y="1"/>
              <w:rPr>
                <w:rFonts w:ascii="Times New Roman" w:hAnsi="Times New Roman" w:cs="Times New Roman"/>
                <w:color w:val="auto"/>
                <w:sz w:val="20"/>
                <w:szCs w:val="20"/>
              </w:rPr>
            </w:pPr>
          </w:p>
        </w:tc>
      </w:tr>
      <w:tr w:rsidR="00D52306" w:rsidRPr="001C0B6D" w:rsidTr="00A8000D">
        <w:trPr>
          <w:trHeight w:hRule="exact" w:val="1411"/>
          <w:jc w:val="center"/>
        </w:trPr>
        <w:tc>
          <w:tcPr>
            <w:tcW w:w="1912" w:type="dxa"/>
            <w:tcBorders>
              <w:top w:val="single" w:sz="4" w:space="0" w:color="auto"/>
              <w:left w:val="single" w:sz="4" w:space="0" w:color="auto"/>
              <w:bottom w:val="single" w:sz="4" w:space="0" w:color="auto"/>
            </w:tcBorders>
            <w:shd w:val="clear" w:color="auto" w:fill="FFFFFF"/>
          </w:tcPr>
          <w:p w:rsidR="0027382C" w:rsidRPr="001C0B6D" w:rsidRDefault="008E7912" w:rsidP="0027382C">
            <w:pPr>
              <w:pStyle w:val="20"/>
              <w:framePr w:w="10235" w:wrap="notBeside" w:vAnchor="text" w:hAnchor="text" w:xAlign="center" w:y="1"/>
              <w:shd w:val="clear" w:color="auto" w:fill="auto"/>
              <w:spacing w:before="0" w:line="230" w:lineRule="exact"/>
              <w:ind w:left="140" w:firstLine="0"/>
              <w:jc w:val="left"/>
              <w:rPr>
                <w:sz w:val="20"/>
                <w:szCs w:val="20"/>
              </w:rPr>
            </w:pPr>
            <w:r w:rsidRPr="001C0B6D">
              <w:rPr>
                <w:sz w:val="20"/>
                <w:szCs w:val="20"/>
              </w:rPr>
              <w:t>Доходы от продажи  материальных и нематериальных активов</w:t>
            </w:r>
          </w:p>
        </w:tc>
        <w:tc>
          <w:tcPr>
            <w:tcW w:w="1138" w:type="dxa"/>
            <w:tcBorders>
              <w:top w:val="single" w:sz="4" w:space="0" w:color="auto"/>
              <w:left w:val="single" w:sz="4" w:space="0" w:color="auto"/>
              <w:bottom w:val="single" w:sz="4" w:space="0" w:color="auto"/>
            </w:tcBorders>
            <w:shd w:val="clear" w:color="auto" w:fill="FFFFFF"/>
          </w:tcPr>
          <w:p w:rsidR="0027382C" w:rsidRPr="001C0B6D" w:rsidRDefault="0027382C" w:rsidP="0027382C">
            <w:pPr>
              <w:framePr w:w="10235" w:wrap="notBeside" w:vAnchor="text" w:hAnchor="text" w:xAlign="center" w:y="1"/>
              <w:rPr>
                <w:rFonts w:ascii="Times New Roman" w:hAnsi="Times New Roman" w:cs="Times New Roman"/>
                <w:color w:val="auto"/>
                <w:sz w:val="20"/>
                <w:szCs w:val="20"/>
              </w:rPr>
            </w:pPr>
          </w:p>
        </w:tc>
        <w:tc>
          <w:tcPr>
            <w:tcW w:w="1141" w:type="dxa"/>
            <w:tcBorders>
              <w:top w:val="single" w:sz="4" w:space="0" w:color="auto"/>
              <w:left w:val="single" w:sz="4" w:space="0" w:color="auto"/>
              <w:bottom w:val="single" w:sz="4" w:space="0" w:color="auto"/>
            </w:tcBorders>
            <w:shd w:val="clear" w:color="auto" w:fill="FFFFFF"/>
          </w:tcPr>
          <w:p w:rsidR="0027382C" w:rsidRPr="001C0B6D" w:rsidRDefault="008E7912" w:rsidP="0027382C">
            <w:pPr>
              <w:framePr w:w="10235" w:wrap="notBeside" w:vAnchor="text" w:hAnchor="text" w:xAlign="center" w:y="1"/>
              <w:rPr>
                <w:rFonts w:ascii="Times New Roman" w:hAnsi="Times New Roman" w:cs="Times New Roman"/>
                <w:color w:val="auto"/>
                <w:sz w:val="20"/>
                <w:szCs w:val="20"/>
              </w:rPr>
            </w:pPr>
            <w:r w:rsidRPr="001C0B6D">
              <w:rPr>
                <w:rFonts w:ascii="Times New Roman" w:hAnsi="Times New Roman" w:cs="Times New Roman"/>
                <w:color w:val="auto"/>
                <w:sz w:val="20"/>
                <w:szCs w:val="20"/>
              </w:rPr>
              <w:t>5109,7</w:t>
            </w:r>
          </w:p>
        </w:tc>
        <w:tc>
          <w:tcPr>
            <w:tcW w:w="1004" w:type="dxa"/>
            <w:tcBorders>
              <w:top w:val="single" w:sz="4" w:space="0" w:color="auto"/>
              <w:left w:val="single" w:sz="4" w:space="0" w:color="auto"/>
              <w:bottom w:val="single" w:sz="4" w:space="0" w:color="auto"/>
            </w:tcBorders>
            <w:shd w:val="clear" w:color="auto" w:fill="FFFFFF"/>
          </w:tcPr>
          <w:p w:rsidR="0027382C" w:rsidRPr="001C0B6D" w:rsidRDefault="0027382C" w:rsidP="0027382C">
            <w:pPr>
              <w:framePr w:w="10235" w:wrap="notBeside" w:vAnchor="text" w:hAnchor="text" w:xAlign="center" w:y="1"/>
              <w:rPr>
                <w:rFonts w:ascii="Times New Roman" w:hAnsi="Times New Roman" w:cs="Times New Roman"/>
                <w:color w:val="auto"/>
                <w:sz w:val="20"/>
                <w:szCs w:val="20"/>
              </w:rPr>
            </w:pPr>
          </w:p>
        </w:tc>
        <w:tc>
          <w:tcPr>
            <w:tcW w:w="864" w:type="dxa"/>
            <w:tcBorders>
              <w:top w:val="single" w:sz="4" w:space="0" w:color="auto"/>
              <w:left w:val="single" w:sz="4" w:space="0" w:color="auto"/>
              <w:bottom w:val="single" w:sz="4" w:space="0" w:color="auto"/>
            </w:tcBorders>
            <w:shd w:val="clear" w:color="auto" w:fill="FFFFFF"/>
          </w:tcPr>
          <w:p w:rsidR="0027382C" w:rsidRPr="001C0B6D" w:rsidRDefault="008E7912" w:rsidP="0027382C">
            <w:pPr>
              <w:framePr w:w="10235" w:wrap="notBeside" w:vAnchor="text" w:hAnchor="text" w:xAlign="center" w:y="1"/>
              <w:rPr>
                <w:rFonts w:ascii="Times New Roman" w:hAnsi="Times New Roman" w:cs="Times New Roman"/>
                <w:color w:val="auto"/>
                <w:sz w:val="20"/>
                <w:szCs w:val="20"/>
              </w:rPr>
            </w:pPr>
            <w:r w:rsidRPr="001C0B6D">
              <w:rPr>
                <w:rFonts w:ascii="Times New Roman" w:hAnsi="Times New Roman" w:cs="Times New Roman"/>
                <w:color w:val="auto"/>
                <w:sz w:val="20"/>
                <w:szCs w:val="20"/>
              </w:rPr>
              <w:t>5309,7</w:t>
            </w:r>
          </w:p>
        </w:tc>
        <w:tc>
          <w:tcPr>
            <w:tcW w:w="1138" w:type="dxa"/>
            <w:tcBorders>
              <w:top w:val="single" w:sz="4" w:space="0" w:color="auto"/>
              <w:left w:val="single" w:sz="4" w:space="0" w:color="auto"/>
              <w:bottom w:val="single" w:sz="4" w:space="0" w:color="auto"/>
            </w:tcBorders>
            <w:shd w:val="clear" w:color="auto" w:fill="FFFFFF"/>
          </w:tcPr>
          <w:p w:rsidR="0027382C" w:rsidRPr="001C0B6D" w:rsidRDefault="008E7912" w:rsidP="0027382C">
            <w:pPr>
              <w:framePr w:w="10235" w:wrap="notBeside" w:vAnchor="text" w:hAnchor="text" w:xAlign="center" w:y="1"/>
              <w:rPr>
                <w:rFonts w:ascii="Times New Roman" w:hAnsi="Times New Roman" w:cs="Times New Roman"/>
                <w:color w:val="auto"/>
                <w:sz w:val="20"/>
                <w:szCs w:val="20"/>
              </w:rPr>
            </w:pPr>
            <w:r w:rsidRPr="001C0B6D">
              <w:rPr>
                <w:rFonts w:ascii="Times New Roman" w:hAnsi="Times New Roman" w:cs="Times New Roman"/>
                <w:color w:val="auto"/>
                <w:sz w:val="20"/>
                <w:szCs w:val="20"/>
              </w:rPr>
              <w:t>103,9</w:t>
            </w:r>
          </w:p>
        </w:tc>
        <w:tc>
          <w:tcPr>
            <w:tcW w:w="997" w:type="dxa"/>
            <w:tcBorders>
              <w:top w:val="single" w:sz="4" w:space="0" w:color="auto"/>
              <w:left w:val="single" w:sz="4" w:space="0" w:color="auto"/>
              <w:bottom w:val="single" w:sz="4" w:space="0" w:color="auto"/>
            </w:tcBorders>
            <w:shd w:val="clear" w:color="auto" w:fill="FFFFFF"/>
          </w:tcPr>
          <w:p w:rsidR="0027382C" w:rsidRPr="001C0B6D" w:rsidRDefault="00DE5FF6" w:rsidP="0027382C">
            <w:pPr>
              <w:framePr w:w="10235" w:wrap="notBeside" w:vAnchor="text" w:hAnchor="text" w:xAlign="center" w:y="1"/>
              <w:rPr>
                <w:rFonts w:ascii="Times New Roman" w:hAnsi="Times New Roman" w:cs="Times New Roman"/>
                <w:color w:val="auto"/>
                <w:sz w:val="20"/>
                <w:szCs w:val="20"/>
              </w:rPr>
            </w:pPr>
            <w:r w:rsidRPr="001C0B6D">
              <w:rPr>
                <w:rFonts w:ascii="Times New Roman" w:hAnsi="Times New Roman" w:cs="Times New Roman"/>
                <w:color w:val="auto"/>
                <w:sz w:val="20"/>
                <w:szCs w:val="20"/>
              </w:rPr>
              <w:t>54,3</w:t>
            </w:r>
          </w:p>
        </w:tc>
        <w:tc>
          <w:tcPr>
            <w:tcW w:w="864" w:type="dxa"/>
            <w:tcBorders>
              <w:top w:val="single" w:sz="4" w:space="0" w:color="auto"/>
              <w:left w:val="single" w:sz="4" w:space="0" w:color="auto"/>
              <w:bottom w:val="single" w:sz="4" w:space="0" w:color="auto"/>
            </w:tcBorders>
            <w:shd w:val="clear" w:color="auto" w:fill="FFFFFF"/>
          </w:tcPr>
          <w:p w:rsidR="0027382C" w:rsidRPr="001C0B6D" w:rsidRDefault="00737222" w:rsidP="0027382C">
            <w:pPr>
              <w:framePr w:w="10235" w:wrap="notBeside" w:vAnchor="text" w:hAnchor="text" w:xAlign="center" w:y="1"/>
              <w:rPr>
                <w:rFonts w:ascii="Times New Roman" w:hAnsi="Times New Roman" w:cs="Times New Roman"/>
                <w:color w:val="auto"/>
                <w:sz w:val="20"/>
                <w:szCs w:val="20"/>
              </w:rPr>
            </w:pPr>
            <w:r w:rsidRPr="001C0B6D">
              <w:rPr>
                <w:rFonts w:ascii="Times New Roman" w:hAnsi="Times New Roman" w:cs="Times New Roman"/>
                <w:color w:val="auto"/>
                <w:sz w:val="20"/>
                <w:szCs w:val="20"/>
              </w:rPr>
              <w:t>-</w:t>
            </w:r>
          </w:p>
        </w:tc>
        <w:tc>
          <w:tcPr>
            <w:tcW w:w="1177" w:type="dxa"/>
            <w:tcBorders>
              <w:top w:val="single" w:sz="4" w:space="0" w:color="auto"/>
              <w:left w:val="single" w:sz="4" w:space="0" w:color="auto"/>
              <w:bottom w:val="single" w:sz="4" w:space="0" w:color="auto"/>
            </w:tcBorders>
            <w:shd w:val="clear" w:color="auto" w:fill="FFFFFF"/>
            <w:vAlign w:val="bottom"/>
          </w:tcPr>
          <w:p w:rsidR="00737222" w:rsidRPr="001C0B6D" w:rsidRDefault="00737222" w:rsidP="0027382C">
            <w:pPr>
              <w:pStyle w:val="20"/>
              <w:framePr w:w="10235" w:wrap="notBeside" w:vAnchor="text" w:hAnchor="text" w:xAlign="center" w:y="1"/>
              <w:shd w:val="clear" w:color="auto" w:fill="auto"/>
              <w:tabs>
                <w:tab w:val="left" w:leader="underscore" w:pos="1062"/>
              </w:tabs>
              <w:spacing w:before="0" w:line="200" w:lineRule="exact"/>
              <w:ind w:firstLine="0"/>
              <w:rPr>
                <w:sz w:val="20"/>
                <w:szCs w:val="20"/>
              </w:rPr>
            </w:pPr>
          </w:p>
          <w:p w:rsidR="00737222" w:rsidRPr="001C0B6D" w:rsidRDefault="00737222" w:rsidP="0027382C">
            <w:pPr>
              <w:pStyle w:val="20"/>
              <w:framePr w:w="10235" w:wrap="notBeside" w:vAnchor="text" w:hAnchor="text" w:xAlign="center" w:y="1"/>
              <w:shd w:val="clear" w:color="auto" w:fill="auto"/>
              <w:tabs>
                <w:tab w:val="left" w:leader="underscore" w:pos="1062"/>
              </w:tabs>
              <w:spacing w:before="0" w:line="200" w:lineRule="exact"/>
              <w:ind w:firstLine="0"/>
              <w:rPr>
                <w:sz w:val="20"/>
                <w:szCs w:val="20"/>
              </w:rPr>
            </w:pPr>
          </w:p>
          <w:p w:rsidR="00737222" w:rsidRPr="001C0B6D" w:rsidRDefault="00737222" w:rsidP="0027382C">
            <w:pPr>
              <w:pStyle w:val="20"/>
              <w:framePr w:w="10235" w:wrap="notBeside" w:vAnchor="text" w:hAnchor="text" w:xAlign="center" w:y="1"/>
              <w:shd w:val="clear" w:color="auto" w:fill="auto"/>
              <w:tabs>
                <w:tab w:val="left" w:leader="underscore" w:pos="1062"/>
              </w:tabs>
              <w:spacing w:before="0" w:line="200" w:lineRule="exact"/>
              <w:ind w:firstLine="0"/>
              <w:rPr>
                <w:sz w:val="20"/>
                <w:szCs w:val="20"/>
              </w:rPr>
            </w:pPr>
          </w:p>
          <w:p w:rsidR="00737222" w:rsidRPr="001C0B6D" w:rsidRDefault="00737222" w:rsidP="0027382C">
            <w:pPr>
              <w:pStyle w:val="20"/>
              <w:framePr w:w="10235" w:wrap="notBeside" w:vAnchor="text" w:hAnchor="text" w:xAlign="center" w:y="1"/>
              <w:shd w:val="clear" w:color="auto" w:fill="auto"/>
              <w:tabs>
                <w:tab w:val="left" w:leader="underscore" w:pos="1062"/>
              </w:tabs>
              <w:spacing w:before="0" w:line="200" w:lineRule="exact"/>
              <w:ind w:firstLine="0"/>
              <w:rPr>
                <w:sz w:val="20"/>
                <w:szCs w:val="20"/>
              </w:rPr>
            </w:pPr>
          </w:p>
          <w:p w:rsidR="00737222" w:rsidRPr="001C0B6D" w:rsidRDefault="00737222" w:rsidP="0027382C">
            <w:pPr>
              <w:pStyle w:val="20"/>
              <w:framePr w:w="10235" w:wrap="notBeside" w:vAnchor="text" w:hAnchor="text" w:xAlign="center" w:y="1"/>
              <w:shd w:val="clear" w:color="auto" w:fill="auto"/>
              <w:tabs>
                <w:tab w:val="left" w:leader="underscore" w:pos="1062"/>
              </w:tabs>
              <w:spacing w:before="0" w:line="200" w:lineRule="exact"/>
              <w:ind w:firstLine="0"/>
              <w:rPr>
                <w:sz w:val="20"/>
                <w:szCs w:val="20"/>
              </w:rPr>
            </w:pPr>
          </w:p>
          <w:p w:rsidR="00737222" w:rsidRPr="001C0B6D" w:rsidRDefault="00737222" w:rsidP="0027382C">
            <w:pPr>
              <w:pStyle w:val="20"/>
              <w:framePr w:w="10235" w:wrap="notBeside" w:vAnchor="text" w:hAnchor="text" w:xAlign="center" w:y="1"/>
              <w:shd w:val="clear" w:color="auto" w:fill="auto"/>
              <w:tabs>
                <w:tab w:val="left" w:leader="underscore" w:pos="1062"/>
              </w:tabs>
              <w:spacing w:before="0" w:line="200" w:lineRule="exact"/>
              <w:ind w:firstLine="0"/>
              <w:rPr>
                <w:sz w:val="20"/>
                <w:szCs w:val="20"/>
              </w:rPr>
            </w:pPr>
          </w:p>
        </w:tc>
      </w:tr>
    </w:tbl>
    <w:p w:rsidR="00A8000D" w:rsidRPr="001C0B6D" w:rsidRDefault="00A8000D" w:rsidP="00A8000D">
      <w:pPr>
        <w:framePr w:w="10235" w:wrap="notBeside" w:vAnchor="text" w:hAnchor="text" w:xAlign="center" w:y="1"/>
        <w:rPr>
          <w:rFonts w:ascii="Times New Roman" w:hAnsi="Times New Roman" w:cs="Times New Roman"/>
          <w:color w:val="auto"/>
          <w:sz w:val="2"/>
          <w:szCs w:val="2"/>
        </w:rPr>
      </w:pPr>
    </w:p>
    <w:p w:rsidR="00A8000D" w:rsidRPr="001C0B6D" w:rsidRDefault="00A8000D" w:rsidP="00A8000D">
      <w:pPr>
        <w:spacing w:line="1080" w:lineRule="exact"/>
        <w:rPr>
          <w:rFonts w:ascii="Times New Roman" w:hAnsi="Times New Roman" w:cs="Times New Roman"/>
          <w:color w:val="auto"/>
        </w:rPr>
      </w:pPr>
    </w:p>
    <w:p w:rsidR="00A8000D" w:rsidRPr="001C0B6D" w:rsidRDefault="00A8000D" w:rsidP="00A8000D">
      <w:pPr>
        <w:framePr w:h="353" w:wrap="notBeside" w:vAnchor="text" w:hAnchor="text" w:xAlign="right" w:y="1"/>
        <w:jc w:val="right"/>
        <w:rPr>
          <w:rFonts w:ascii="Times New Roman" w:hAnsi="Times New Roman" w:cs="Times New Roman"/>
          <w:color w:val="auto"/>
          <w:sz w:val="2"/>
          <w:szCs w:val="2"/>
        </w:rPr>
      </w:pPr>
    </w:p>
    <w:p w:rsidR="00A8000D" w:rsidRPr="001C0B6D" w:rsidRDefault="00A8000D" w:rsidP="00A8000D">
      <w:pPr>
        <w:rPr>
          <w:rFonts w:ascii="Times New Roman" w:hAnsi="Times New Roman" w:cs="Times New Roman"/>
          <w:color w:val="auto"/>
          <w:sz w:val="2"/>
          <w:szCs w:val="2"/>
        </w:rPr>
      </w:pPr>
    </w:p>
    <w:p w:rsidR="00A8000D" w:rsidRPr="001C0B6D" w:rsidRDefault="00A8000D" w:rsidP="00A8000D">
      <w:pPr>
        <w:rPr>
          <w:rFonts w:ascii="Times New Roman" w:hAnsi="Times New Roman" w:cs="Times New Roman"/>
          <w:color w:val="auto"/>
          <w:sz w:val="2"/>
          <w:szCs w:val="2"/>
        </w:rPr>
        <w:sectPr w:rsidR="00A8000D" w:rsidRPr="001C0B6D" w:rsidSect="00C64D13">
          <w:headerReference w:type="default" r:id="rId7"/>
          <w:pgSz w:w="12362" w:h="17089"/>
          <w:pgMar w:top="911" w:right="1589" w:bottom="87" w:left="1476" w:header="0" w:footer="3" w:gutter="0"/>
          <w:cols w:space="720"/>
          <w:noEndnote/>
          <w:docGrid w:linePitch="360"/>
        </w:sectPr>
      </w:pPr>
    </w:p>
    <w:tbl>
      <w:tblPr>
        <w:tblOverlap w:val="never"/>
        <w:tblW w:w="0" w:type="auto"/>
        <w:jc w:val="center"/>
        <w:tblLayout w:type="fixed"/>
        <w:tblCellMar>
          <w:left w:w="10" w:type="dxa"/>
          <w:right w:w="10" w:type="dxa"/>
        </w:tblCellMar>
        <w:tblLook w:val="04A0"/>
      </w:tblPr>
      <w:tblGrid>
        <w:gridCol w:w="1901"/>
        <w:gridCol w:w="1138"/>
        <w:gridCol w:w="1141"/>
        <w:gridCol w:w="994"/>
        <w:gridCol w:w="860"/>
        <w:gridCol w:w="1130"/>
        <w:gridCol w:w="997"/>
        <w:gridCol w:w="868"/>
        <w:gridCol w:w="1184"/>
      </w:tblGrid>
      <w:tr w:rsidR="00D52306" w:rsidRPr="001C0B6D" w:rsidTr="00A8000D">
        <w:trPr>
          <w:trHeight w:hRule="exact" w:val="500"/>
          <w:jc w:val="center"/>
        </w:trPr>
        <w:tc>
          <w:tcPr>
            <w:tcW w:w="1901" w:type="dxa"/>
            <w:vMerge w:val="restart"/>
            <w:tcBorders>
              <w:top w:val="single" w:sz="4" w:space="0" w:color="auto"/>
              <w:left w:val="single" w:sz="4" w:space="0" w:color="auto"/>
            </w:tcBorders>
            <w:shd w:val="clear" w:color="auto" w:fill="FFFFFF"/>
            <w:vAlign w:val="center"/>
          </w:tcPr>
          <w:p w:rsidR="00A8000D" w:rsidRPr="001C0B6D" w:rsidRDefault="00A8000D" w:rsidP="00A8000D">
            <w:pPr>
              <w:pStyle w:val="20"/>
              <w:framePr w:w="10213" w:wrap="notBeside" w:vAnchor="text" w:hAnchor="text" w:xAlign="center" w:y="1"/>
              <w:shd w:val="clear" w:color="auto" w:fill="auto"/>
              <w:spacing w:before="0" w:after="60" w:line="180" w:lineRule="exact"/>
              <w:ind w:firstLine="0"/>
              <w:jc w:val="center"/>
            </w:pPr>
            <w:r w:rsidRPr="001C0B6D">
              <w:rPr>
                <w:rStyle w:val="29pt"/>
                <w:rFonts w:eastAsia="David"/>
                <w:color w:val="auto"/>
              </w:rPr>
              <w:lastRenderedPageBreak/>
              <w:t>Наименование</w:t>
            </w:r>
          </w:p>
          <w:p w:rsidR="00A8000D" w:rsidRPr="001C0B6D" w:rsidRDefault="00A8000D" w:rsidP="00A8000D">
            <w:pPr>
              <w:pStyle w:val="20"/>
              <w:framePr w:w="10213" w:wrap="notBeside" w:vAnchor="text" w:hAnchor="text" w:xAlign="center" w:y="1"/>
              <w:shd w:val="clear" w:color="auto" w:fill="auto"/>
              <w:spacing w:before="60" w:line="180" w:lineRule="exact"/>
              <w:ind w:firstLine="0"/>
              <w:jc w:val="center"/>
            </w:pPr>
            <w:r w:rsidRPr="001C0B6D">
              <w:rPr>
                <w:rStyle w:val="29pt"/>
                <w:rFonts w:eastAsia="David"/>
                <w:color w:val="auto"/>
              </w:rPr>
              <w:t>показателя</w:t>
            </w:r>
          </w:p>
        </w:tc>
        <w:tc>
          <w:tcPr>
            <w:tcW w:w="3273" w:type="dxa"/>
            <w:gridSpan w:val="3"/>
            <w:tcBorders>
              <w:top w:val="single" w:sz="4" w:space="0" w:color="auto"/>
              <w:left w:val="single" w:sz="4" w:space="0" w:color="auto"/>
            </w:tcBorders>
            <w:shd w:val="clear" w:color="auto" w:fill="FFFFFF"/>
            <w:vAlign w:val="center"/>
          </w:tcPr>
          <w:p w:rsidR="00A8000D" w:rsidRPr="001C0B6D" w:rsidRDefault="00A8000D" w:rsidP="00737222">
            <w:pPr>
              <w:pStyle w:val="20"/>
              <w:framePr w:w="10213" w:wrap="notBeside" w:vAnchor="text" w:hAnchor="text" w:xAlign="center" w:y="1"/>
              <w:shd w:val="clear" w:color="auto" w:fill="auto"/>
              <w:spacing w:before="0" w:line="180" w:lineRule="exact"/>
              <w:ind w:firstLine="0"/>
              <w:jc w:val="center"/>
            </w:pPr>
            <w:r w:rsidRPr="001C0B6D">
              <w:rPr>
                <w:rStyle w:val="29pt"/>
                <w:rFonts w:eastAsia="David"/>
                <w:color w:val="auto"/>
              </w:rPr>
              <w:t>Утверждено на 201</w:t>
            </w:r>
            <w:r w:rsidR="00737222" w:rsidRPr="001C0B6D">
              <w:rPr>
                <w:rStyle w:val="29pt"/>
                <w:rFonts w:eastAsia="David"/>
                <w:color w:val="auto"/>
              </w:rPr>
              <w:t>7</w:t>
            </w:r>
            <w:r w:rsidRPr="001C0B6D">
              <w:rPr>
                <w:rStyle w:val="29pt"/>
                <w:rFonts w:eastAsia="David"/>
                <w:color w:val="auto"/>
              </w:rPr>
              <w:t xml:space="preserve"> год</w:t>
            </w:r>
          </w:p>
        </w:tc>
        <w:tc>
          <w:tcPr>
            <w:tcW w:w="2987" w:type="dxa"/>
            <w:gridSpan w:val="3"/>
            <w:tcBorders>
              <w:top w:val="single" w:sz="4" w:space="0" w:color="auto"/>
              <w:left w:val="single" w:sz="4" w:space="0" w:color="auto"/>
            </w:tcBorders>
            <w:shd w:val="clear" w:color="auto" w:fill="FFFFFF"/>
            <w:vAlign w:val="center"/>
          </w:tcPr>
          <w:p w:rsidR="00A8000D" w:rsidRPr="001C0B6D" w:rsidRDefault="00A8000D" w:rsidP="00A8000D">
            <w:pPr>
              <w:pStyle w:val="20"/>
              <w:framePr w:w="10213" w:wrap="notBeside" w:vAnchor="text" w:hAnchor="text" w:xAlign="center" w:y="1"/>
              <w:shd w:val="clear" w:color="auto" w:fill="auto"/>
              <w:spacing w:before="0" w:line="180" w:lineRule="exact"/>
              <w:ind w:firstLine="0"/>
              <w:jc w:val="center"/>
            </w:pPr>
            <w:r w:rsidRPr="001C0B6D">
              <w:rPr>
                <w:rStyle w:val="29pt"/>
                <w:rFonts w:eastAsia="David"/>
                <w:color w:val="auto"/>
              </w:rPr>
              <w:t>Исполнено за 201</w:t>
            </w:r>
            <w:r w:rsidR="00737222" w:rsidRPr="001C0B6D">
              <w:rPr>
                <w:rStyle w:val="29pt"/>
                <w:rFonts w:eastAsia="David"/>
                <w:color w:val="auto"/>
              </w:rPr>
              <w:t>7</w:t>
            </w:r>
            <w:r w:rsidRPr="001C0B6D">
              <w:rPr>
                <w:rStyle w:val="29pt"/>
                <w:rFonts w:eastAsia="David"/>
                <w:color w:val="auto"/>
              </w:rPr>
              <w:t xml:space="preserve"> год</w:t>
            </w:r>
          </w:p>
        </w:tc>
        <w:tc>
          <w:tcPr>
            <w:tcW w:w="2052" w:type="dxa"/>
            <w:gridSpan w:val="2"/>
            <w:tcBorders>
              <w:top w:val="single" w:sz="4" w:space="0" w:color="auto"/>
              <w:left w:val="single" w:sz="4" w:space="0" w:color="auto"/>
              <w:right w:val="single" w:sz="4" w:space="0" w:color="auto"/>
            </w:tcBorders>
            <w:shd w:val="clear" w:color="auto" w:fill="FFFFFF"/>
          </w:tcPr>
          <w:p w:rsidR="00A8000D" w:rsidRPr="001C0B6D" w:rsidRDefault="00A8000D" w:rsidP="00737222">
            <w:pPr>
              <w:pStyle w:val="20"/>
              <w:framePr w:w="10213" w:wrap="notBeside" w:vAnchor="text" w:hAnchor="text" w:xAlign="center" w:y="1"/>
              <w:shd w:val="clear" w:color="auto" w:fill="auto"/>
              <w:spacing w:before="0" w:line="234" w:lineRule="exact"/>
              <w:ind w:firstLine="0"/>
              <w:jc w:val="center"/>
            </w:pPr>
            <w:r w:rsidRPr="001C0B6D">
              <w:rPr>
                <w:rStyle w:val="29pt"/>
                <w:rFonts w:eastAsia="David"/>
                <w:color w:val="auto"/>
              </w:rPr>
              <w:t>Исполнено за 201</w:t>
            </w:r>
            <w:r w:rsidR="00737222" w:rsidRPr="001C0B6D">
              <w:rPr>
                <w:rStyle w:val="29pt"/>
                <w:rFonts w:eastAsia="David"/>
                <w:color w:val="auto"/>
              </w:rPr>
              <w:t>6</w:t>
            </w:r>
            <w:r w:rsidRPr="001C0B6D">
              <w:rPr>
                <w:rStyle w:val="29pt"/>
                <w:rFonts w:eastAsia="David"/>
                <w:color w:val="auto"/>
              </w:rPr>
              <w:t xml:space="preserve"> год</w:t>
            </w:r>
          </w:p>
        </w:tc>
      </w:tr>
      <w:tr w:rsidR="00D52306" w:rsidRPr="001C0B6D" w:rsidTr="00A8000D">
        <w:trPr>
          <w:trHeight w:hRule="exact" w:val="1267"/>
          <w:jc w:val="center"/>
        </w:trPr>
        <w:tc>
          <w:tcPr>
            <w:tcW w:w="1901" w:type="dxa"/>
            <w:vMerge/>
            <w:tcBorders>
              <w:left w:val="single" w:sz="4" w:space="0" w:color="auto"/>
            </w:tcBorders>
            <w:shd w:val="clear" w:color="auto" w:fill="FFFFFF"/>
            <w:vAlign w:val="center"/>
          </w:tcPr>
          <w:p w:rsidR="00A8000D" w:rsidRPr="001C0B6D" w:rsidRDefault="00A8000D" w:rsidP="00A8000D">
            <w:pPr>
              <w:framePr w:w="10213" w:wrap="notBeside" w:vAnchor="text" w:hAnchor="text" w:xAlign="center" w:y="1"/>
              <w:rPr>
                <w:rFonts w:ascii="Times New Roman" w:hAnsi="Times New Roman" w:cs="Times New Roman"/>
                <w:color w:val="auto"/>
              </w:rPr>
            </w:pPr>
          </w:p>
        </w:tc>
        <w:tc>
          <w:tcPr>
            <w:tcW w:w="1138" w:type="dxa"/>
            <w:tcBorders>
              <w:top w:val="single" w:sz="4" w:space="0" w:color="auto"/>
              <w:left w:val="single" w:sz="4" w:space="0" w:color="auto"/>
            </w:tcBorders>
            <w:shd w:val="clear" w:color="auto" w:fill="FFFFFF"/>
            <w:vAlign w:val="bottom"/>
          </w:tcPr>
          <w:p w:rsidR="00737222" w:rsidRPr="001C0B6D" w:rsidRDefault="00A8000D" w:rsidP="00737222">
            <w:pPr>
              <w:pStyle w:val="20"/>
              <w:framePr w:w="10213" w:wrap="notBeside" w:vAnchor="text" w:hAnchor="text" w:xAlign="center" w:y="1"/>
              <w:shd w:val="clear" w:color="auto" w:fill="auto"/>
              <w:spacing w:before="0" w:line="223" w:lineRule="exact"/>
              <w:ind w:firstLine="0"/>
              <w:jc w:val="center"/>
              <w:rPr>
                <w:rStyle w:val="29pt"/>
                <w:rFonts w:eastAsia="David"/>
                <w:color w:val="auto"/>
              </w:rPr>
            </w:pPr>
            <w:r w:rsidRPr="001C0B6D">
              <w:rPr>
                <w:rStyle w:val="29pt"/>
                <w:rFonts w:eastAsia="David"/>
                <w:color w:val="auto"/>
              </w:rPr>
              <w:t xml:space="preserve">решение от </w:t>
            </w:r>
          </w:p>
          <w:p w:rsidR="00737222" w:rsidRPr="001C0B6D" w:rsidRDefault="00A8000D" w:rsidP="00737222">
            <w:pPr>
              <w:pStyle w:val="20"/>
              <w:framePr w:w="10213" w:wrap="notBeside" w:vAnchor="text" w:hAnchor="text" w:xAlign="center" w:y="1"/>
              <w:shd w:val="clear" w:color="auto" w:fill="auto"/>
              <w:spacing w:before="0" w:line="223" w:lineRule="exact"/>
              <w:ind w:firstLine="0"/>
              <w:jc w:val="center"/>
              <w:rPr>
                <w:rStyle w:val="29pt"/>
                <w:rFonts w:eastAsia="David"/>
                <w:color w:val="auto"/>
              </w:rPr>
            </w:pPr>
            <w:r w:rsidRPr="001C0B6D">
              <w:rPr>
                <w:rStyle w:val="29pt"/>
                <w:rFonts w:eastAsia="David"/>
                <w:color w:val="auto"/>
              </w:rPr>
              <w:t>2</w:t>
            </w:r>
            <w:r w:rsidR="00737222" w:rsidRPr="001C0B6D">
              <w:rPr>
                <w:rStyle w:val="29pt"/>
                <w:rFonts w:eastAsia="David"/>
                <w:color w:val="auto"/>
              </w:rPr>
              <w:t>7</w:t>
            </w:r>
            <w:r w:rsidRPr="001C0B6D">
              <w:rPr>
                <w:rStyle w:val="29pt"/>
                <w:rFonts w:eastAsia="David"/>
                <w:color w:val="auto"/>
              </w:rPr>
              <w:t xml:space="preserve"> .12.201</w:t>
            </w:r>
            <w:r w:rsidR="00737222" w:rsidRPr="001C0B6D">
              <w:rPr>
                <w:rStyle w:val="29pt"/>
                <w:rFonts w:eastAsia="David"/>
                <w:color w:val="auto"/>
              </w:rPr>
              <w:t>6</w:t>
            </w:r>
            <w:r w:rsidRPr="001C0B6D">
              <w:rPr>
                <w:rStyle w:val="29pt"/>
                <w:rFonts w:eastAsia="David"/>
                <w:color w:val="auto"/>
              </w:rPr>
              <w:t xml:space="preserve"> </w:t>
            </w:r>
          </w:p>
          <w:p w:rsidR="00737222" w:rsidRPr="001C0B6D" w:rsidRDefault="00A8000D" w:rsidP="00737222">
            <w:pPr>
              <w:pStyle w:val="20"/>
              <w:framePr w:w="10213" w:wrap="notBeside" w:vAnchor="text" w:hAnchor="text" w:xAlign="center" w:y="1"/>
              <w:shd w:val="clear" w:color="auto" w:fill="auto"/>
              <w:spacing w:before="0" w:line="223" w:lineRule="exact"/>
              <w:ind w:firstLine="0"/>
              <w:jc w:val="center"/>
              <w:rPr>
                <w:rStyle w:val="29pt"/>
                <w:rFonts w:eastAsia="David"/>
                <w:color w:val="auto"/>
              </w:rPr>
            </w:pPr>
            <w:r w:rsidRPr="001C0B6D">
              <w:rPr>
                <w:rStyle w:val="29pt"/>
                <w:rFonts w:eastAsia="David"/>
                <w:color w:val="auto"/>
              </w:rPr>
              <w:t>№ 3-</w:t>
            </w:r>
            <w:r w:rsidR="00737222" w:rsidRPr="001C0B6D">
              <w:rPr>
                <w:rStyle w:val="29pt"/>
                <w:rFonts w:eastAsia="David"/>
                <w:color w:val="auto"/>
              </w:rPr>
              <w:t>79</w:t>
            </w:r>
          </w:p>
          <w:p w:rsidR="00A8000D" w:rsidRPr="001C0B6D" w:rsidRDefault="00A8000D" w:rsidP="00737222">
            <w:pPr>
              <w:pStyle w:val="20"/>
              <w:framePr w:w="10213" w:wrap="notBeside" w:vAnchor="text" w:hAnchor="text" w:xAlign="center" w:y="1"/>
              <w:shd w:val="clear" w:color="auto" w:fill="auto"/>
              <w:spacing w:before="0" w:line="223" w:lineRule="exact"/>
              <w:ind w:firstLine="0"/>
              <w:jc w:val="center"/>
            </w:pPr>
            <w:r w:rsidRPr="001C0B6D">
              <w:rPr>
                <w:rStyle w:val="29pt"/>
                <w:rFonts w:eastAsia="David"/>
                <w:color w:val="auto"/>
              </w:rPr>
              <w:t xml:space="preserve"> тыс. руб</w:t>
            </w:r>
          </w:p>
        </w:tc>
        <w:tc>
          <w:tcPr>
            <w:tcW w:w="1141" w:type="dxa"/>
            <w:tcBorders>
              <w:top w:val="single" w:sz="4" w:space="0" w:color="auto"/>
              <w:left w:val="single" w:sz="4" w:space="0" w:color="auto"/>
            </w:tcBorders>
            <w:shd w:val="clear" w:color="auto" w:fill="FFFFFF"/>
            <w:vAlign w:val="bottom"/>
          </w:tcPr>
          <w:p w:rsidR="00A8000D" w:rsidRPr="001C0B6D" w:rsidRDefault="00A8000D" w:rsidP="00A8000D">
            <w:pPr>
              <w:pStyle w:val="20"/>
              <w:framePr w:w="10213" w:wrap="notBeside" w:vAnchor="text" w:hAnchor="text" w:xAlign="center" w:y="1"/>
              <w:shd w:val="clear" w:color="auto" w:fill="auto"/>
              <w:spacing w:before="0" w:line="223" w:lineRule="exact"/>
              <w:ind w:firstLine="0"/>
              <w:jc w:val="center"/>
            </w:pPr>
            <w:r w:rsidRPr="001C0B6D">
              <w:rPr>
                <w:rStyle w:val="29pt"/>
                <w:rFonts w:eastAsia="David"/>
                <w:color w:val="auto"/>
              </w:rPr>
              <w:t>решение</w:t>
            </w:r>
          </w:p>
          <w:p w:rsidR="00A8000D" w:rsidRPr="001C0B6D" w:rsidRDefault="00A8000D" w:rsidP="00A8000D">
            <w:pPr>
              <w:pStyle w:val="20"/>
              <w:framePr w:w="10213" w:wrap="notBeside" w:vAnchor="text" w:hAnchor="text" w:xAlign="center" w:y="1"/>
              <w:shd w:val="clear" w:color="auto" w:fill="auto"/>
              <w:spacing w:before="0" w:line="223" w:lineRule="exact"/>
              <w:ind w:firstLine="0"/>
              <w:jc w:val="center"/>
            </w:pPr>
            <w:r w:rsidRPr="001C0B6D">
              <w:rPr>
                <w:rStyle w:val="29pt"/>
                <w:rFonts w:eastAsia="David"/>
                <w:color w:val="auto"/>
              </w:rPr>
              <w:t>от</w:t>
            </w:r>
          </w:p>
          <w:p w:rsidR="00A250DB" w:rsidRPr="001C0B6D" w:rsidRDefault="00A250DB" w:rsidP="00A250DB">
            <w:pPr>
              <w:pStyle w:val="20"/>
              <w:framePr w:w="10213" w:wrap="notBeside" w:vAnchor="text" w:hAnchor="text" w:xAlign="center" w:y="1"/>
              <w:shd w:val="clear" w:color="auto" w:fill="auto"/>
              <w:spacing w:before="0" w:line="223" w:lineRule="exact"/>
              <w:ind w:left="200" w:hanging="200"/>
              <w:jc w:val="left"/>
              <w:rPr>
                <w:rStyle w:val="29pt"/>
                <w:rFonts w:eastAsia="David"/>
                <w:color w:val="auto"/>
              </w:rPr>
            </w:pPr>
            <w:r w:rsidRPr="001C0B6D">
              <w:rPr>
                <w:rStyle w:val="29pt"/>
                <w:rFonts w:eastAsia="David"/>
                <w:color w:val="auto"/>
              </w:rPr>
              <w:t>29</w:t>
            </w:r>
            <w:r w:rsidR="00A8000D" w:rsidRPr="001C0B6D">
              <w:rPr>
                <w:rStyle w:val="29pt"/>
                <w:rFonts w:eastAsia="David"/>
                <w:color w:val="auto"/>
              </w:rPr>
              <w:t>.12.201</w:t>
            </w:r>
            <w:r w:rsidRPr="001C0B6D">
              <w:rPr>
                <w:rStyle w:val="29pt"/>
                <w:rFonts w:eastAsia="David"/>
                <w:color w:val="auto"/>
              </w:rPr>
              <w:t>7</w:t>
            </w:r>
            <w:r w:rsidR="00A8000D" w:rsidRPr="001C0B6D">
              <w:rPr>
                <w:rStyle w:val="29pt"/>
                <w:rFonts w:eastAsia="David"/>
                <w:color w:val="auto"/>
              </w:rPr>
              <w:t xml:space="preserve"> № 3-</w:t>
            </w:r>
            <w:r w:rsidRPr="001C0B6D">
              <w:rPr>
                <w:rStyle w:val="29pt"/>
                <w:rFonts w:eastAsia="David"/>
                <w:color w:val="auto"/>
              </w:rPr>
              <w:t>107</w:t>
            </w:r>
          </w:p>
          <w:p w:rsidR="00A8000D" w:rsidRPr="001C0B6D" w:rsidRDefault="00A8000D" w:rsidP="00A250DB">
            <w:pPr>
              <w:pStyle w:val="20"/>
              <w:framePr w:w="10213" w:wrap="notBeside" w:vAnchor="text" w:hAnchor="text" w:xAlign="center" w:y="1"/>
              <w:shd w:val="clear" w:color="auto" w:fill="auto"/>
              <w:spacing w:before="0" w:line="223" w:lineRule="exact"/>
              <w:ind w:left="200" w:hanging="200"/>
              <w:jc w:val="left"/>
            </w:pPr>
            <w:r w:rsidRPr="001C0B6D">
              <w:rPr>
                <w:rStyle w:val="29pt"/>
                <w:rFonts w:eastAsia="David"/>
                <w:color w:val="auto"/>
              </w:rPr>
              <w:t xml:space="preserve"> тыс. руб.</w:t>
            </w:r>
          </w:p>
        </w:tc>
        <w:tc>
          <w:tcPr>
            <w:tcW w:w="994" w:type="dxa"/>
            <w:tcBorders>
              <w:top w:val="single" w:sz="4" w:space="0" w:color="auto"/>
              <w:left w:val="single" w:sz="4" w:space="0" w:color="auto"/>
            </w:tcBorders>
            <w:shd w:val="clear" w:color="auto" w:fill="FFFFFF"/>
            <w:vAlign w:val="bottom"/>
          </w:tcPr>
          <w:p w:rsidR="00A8000D" w:rsidRPr="001C0B6D" w:rsidRDefault="00A8000D" w:rsidP="00A8000D">
            <w:pPr>
              <w:pStyle w:val="20"/>
              <w:framePr w:w="10213" w:wrap="notBeside" w:vAnchor="text" w:hAnchor="text" w:xAlign="center" w:y="1"/>
              <w:shd w:val="clear" w:color="auto" w:fill="auto"/>
              <w:spacing w:before="0" w:line="223" w:lineRule="exact"/>
              <w:ind w:firstLine="0"/>
            </w:pPr>
            <w:r w:rsidRPr="001C0B6D">
              <w:rPr>
                <w:rStyle w:val="29pt"/>
                <w:rFonts w:eastAsia="David"/>
                <w:color w:val="auto"/>
              </w:rPr>
              <w:t>оконч. к перв. в</w:t>
            </w:r>
          </w:p>
          <w:p w:rsidR="00A8000D" w:rsidRPr="001C0B6D" w:rsidRDefault="00A8000D" w:rsidP="00A8000D">
            <w:pPr>
              <w:pStyle w:val="20"/>
              <w:framePr w:w="10213" w:wrap="notBeside" w:vAnchor="text" w:hAnchor="text" w:xAlign="center" w:y="1"/>
              <w:shd w:val="clear" w:color="auto" w:fill="auto"/>
              <w:spacing w:before="0" w:line="223" w:lineRule="exact"/>
              <w:ind w:firstLine="0"/>
              <w:jc w:val="center"/>
            </w:pPr>
            <w:r w:rsidRPr="001C0B6D">
              <w:rPr>
                <w:rStyle w:val="29pt"/>
                <w:rFonts w:eastAsia="David"/>
                <w:color w:val="auto"/>
              </w:rPr>
              <w:t>%</w:t>
            </w:r>
          </w:p>
          <w:p w:rsidR="00A8000D" w:rsidRPr="001C0B6D" w:rsidRDefault="00A8000D" w:rsidP="00A8000D">
            <w:pPr>
              <w:pStyle w:val="20"/>
              <w:framePr w:w="10213" w:wrap="notBeside" w:vAnchor="text" w:hAnchor="text" w:xAlign="center" w:y="1"/>
              <w:shd w:val="clear" w:color="auto" w:fill="auto"/>
              <w:spacing w:before="0" w:line="223" w:lineRule="exact"/>
              <w:ind w:firstLine="0"/>
            </w:pPr>
            <w:r w:rsidRPr="001C0B6D">
              <w:rPr>
                <w:rStyle w:val="29pt"/>
                <w:rFonts w:eastAsia="David"/>
                <w:color w:val="auto"/>
              </w:rPr>
              <w:t>(гр.З/гр.</w:t>
            </w:r>
          </w:p>
          <w:p w:rsidR="00A8000D" w:rsidRPr="001C0B6D" w:rsidRDefault="00A8000D" w:rsidP="00A8000D">
            <w:pPr>
              <w:pStyle w:val="20"/>
              <w:framePr w:w="10213" w:wrap="notBeside" w:vAnchor="text" w:hAnchor="text" w:xAlign="center" w:y="1"/>
              <w:shd w:val="clear" w:color="auto" w:fill="auto"/>
              <w:spacing w:before="0" w:line="223" w:lineRule="exact"/>
              <w:ind w:firstLine="0"/>
            </w:pPr>
            <w:r w:rsidRPr="001C0B6D">
              <w:rPr>
                <w:rStyle w:val="29pt"/>
                <w:rFonts w:eastAsia="David"/>
                <w:color w:val="auto"/>
              </w:rPr>
              <w:t>2*100)</w:t>
            </w:r>
          </w:p>
        </w:tc>
        <w:tc>
          <w:tcPr>
            <w:tcW w:w="860" w:type="dxa"/>
            <w:tcBorders>
              <w:top w:val="single" w:sz="4" w:space="0" w:color="auto"/>
              <w:left w:val="single" w:sz="4" w:space="0" w:color="auto"/>
            </w:tcBorders>
            <w:shd w:val="clear" w:color="auto" w:fill="FFFFFF"/>
            <w:vAlign w:val="center"/>
          </w:tcPr>
          <w:p w:rsidR="00A8000D" w:rsidRPr="001C0B6D" w:rsidRDefault="00A8000D" w:rsidP="00A8000D">
            <w:pPr>
              <w:pStyle w:val="20"/>
              <w:framePr w:w="10213" w:wrap="notBeside" w:vAnchor="text" w:hAnchor="text" w:xAlign="center" w:y="1"/>
              <w:shd w:val="clear" w:color="auto" w:fill="auto"/>
              <w:spacing w:before="0" w:after="60" w:line="180" w:lineRule="exact"/>
              <w:ind w:firstLine="0"/>
              <w:jc w:val="center"/>
            </w:pPr>
            <w:r w:rsidRPr="001C0B6D">
              <w:rPr>
                <w:rStyle w:val="29pt"/>
                <w:rFonts w:eastAsia="David"/>
                <w:color w:val="auto"/>
              </w:rPr>
              <w:t>тыс.</w:t>
            </w:r>
          </w:p>
          <w:p w:rsidR="00A8000D" w:rsidRPr="001C0B6D" w:rsidRDefault="00A8000D" w:rsidP="00A8000D">
            <w:pPr>
              <w:pStyle w:val="20"/>
              <w:framePr w:w="10213" w:wrap="notBeside" w:vAnchor="text" w:hAnchor="text" w:xAlign="center" w:y="1"/>
              <w:shd w:val="clear" w:color="auto" w:fill="auto"/>
              <w:spacing w:before="60" w:line="180" w:lineRule="exact"/>
              <w:ind w:firstLine="0"/>
              <w:jc w:val="center"/>
            </w:pPr>
            <w:r w:rsidRPr="001C0B6D">
              <w:rPr>
                <w:rStyle w:val="29pt"/>
                <w:rFonts w:eastAsia="David"/>
                <w:color w:val="auto"/>
              </w:rPr>
              <w:t>руб.</w:t>
            </w:r>
          </w:p>
        </w:tc>
        <w:tc>
          <w:tcPr>
            <w:tcW w:w="1130" w:type="dxa"/>
            <w:tcBorders>
              <w:top w:val="single" w:sz="4" w:space="0" w:color="auto"/>
              <w:left w:val="single" w:sz="4" w:space="0" w:color="auto"/>
            </w:tcBorders>
            <w:shd w:val="clear" w:color="auto" w:fill="FFFFFF"/>
            <w:vAlign w:val="bottom"/>
          </w:tcPr>
          <w:p w:rsidR="00A8000D" w:rsidRPr="001C0B6D" w:rsidRDefault="00A8000D" w:rsidP="00A8000D">
            <w:pPr>
              <w:pStyle w:val="20"/>
              <w:framePr w:w="10213" w:wrap="notBeside" w:vAnchor="text" w:hAnchor="text" w:xAlign="center" w:y="1"/>
              <w:shd w:val="clear" w:color="auto" w:fill="auto"/>
              <w:spacing w:before="0" w:line="223" w:lineRule="exact"/>
              <w:ind w:firstLine="0"/>
              <w:jc w:val="center"/>
            </w:pPr>
            <w:r w:rsidRPr="001C0B6D">
              <w:rPr>
                <w:rStyle w:val="29pt"/>
                <w:rFonts w:eastAsia="David"/>
                <w:color w:val="auto"/>
              </w:rPr>
              <w:t>в % к</w:t>
            </w:r>
          </w:p>
          <w:p w:rsidR="00A8000D" w:rsidRPr="001C0B6D" w:rsidRDefault="00A8000D" w:rsidP="00A8000D">
            <w:pPr>
              <w:pStyle w:val="20"/>
              <w:framePr w:w="10213" w:wrap="notBeside" w:vAnchor="text" w:hAnchor="text" w:xAlign="center" w:y="1"/>
              <w:shd w:val="clear" w:color="auto" w:fill="auto"/>
              <w:spacing w:before="0" w:line="223" w:lineRule="exact"/>
              <w:ind w:firstLine="0"/>
              <w:jc w:val="left"/>
            </w:pPr>
            <w:r w:rsidRPr="001C0B6D">
              <w:rPr>
                <w:rStyle w:val="29pt"/>
                <w:rFonts w:eastAsia="David"/>
                <w:color w:val="auto"/>
              </w:rPr>
              <w:t>утвержден</w:t>
            </w:r>
          </w:p>
          <w:p w:rsidR="00A8000D" w:rsidRPr="001C0B6D" w:rsidRDefault="00A8000D" w:rsidP="00A8000D">
            <w:pPr>
              <w:pStyle w:val="20"/>
              <w:framePr w:w="10213" w:wrap="notBeside" w:vAnchor="text" w:hAnchor="text" w:xAlign="center" w:y="1"/>
              <w:shd w:val="clear" w:color="auto" w:fill="auto"/>
              <w:spacing w:before="0" w:line="223" w:lineRule="exact"/>
              <w:ind w:firstLine="0"/>
              <w:jc w:val="center"/>
            </w:pPr>
            <w:r w:rsidRPr="001C0B6D">
              <w:rPr>
                <w:rStyle w:val="29pt"/>
                <w:rFonts w:eastAsia="David"/>
                <w:color w:val="auto"/>
              </w:rPr>
              <w:t>ным</w:t>
            </w:r>
          </w:p>
          <w:p w:rsidR="00A8000D" w:rsidRPr="001C0B6D" w:rsidRDefault="00A8000D" w:rsidP="00A8000D">
            <w:pPr>
              <w:pStyle w:val="20"/>
              <w:framePr w:w="10213" w:wrap="notBeside" w:vAnchor="text" w:hAnchor="text" w:xAlign="center" w:y="1"/>
              <w:shd w:val="clear" w:color="auto" w:fill="auto"/>
              <w:spacing w:before="0" w:line="223" w:lineRule="exact"/>
              <w:ind w:firstLine="0"/>
              <w:jc w:val="left"/>
            </w:pPr>
            <w:r w:rsidRPr="001C0B6D">
              <w:rPr>
                <w:rStyle w:val="29pt"/>
                <w:rFonts w:eastAsia="David"/>
                <w:color w:val="auto"/>
              </w:rPr>
              <w:t>(гр.5/гр.З*</w:t>
            </w:r>
          </w:p>
          <w:p w:rsidR="00A8000D" w:rsidRPr="001C0B6D" w:rsidRDefault="00A8000D" w:rsidP="00A8000D">
            <w:pPr>
              <w:pStyle w:val="20"/>
              <w:framePr w:w="10213" w:wrap="notBeside" w:vAnchor="text" w:hAnchor="text" w:xAlign="center" w:y="1"/>
              <w:shd w:val="clear" w:color="auto" w:fill="auto"/>
              <w:spacing w:before="0" w:line="223" w:lineRule="exact"/>
              <w:ind w:firstLine="0"/>
              <w:jc w:val="center"/>
            </w:pPr>
            <w:r w:rsidRPr="001C0B6D">
              <w:rPr>
                <w:rStyle w:val="29pt"/>
                <w:rFonts w:eastAsia="David"/>
                <w:color w:val="auto"/>
              </w:rPr>
              <w:t>100)</w:t>
            </w:r>
          </w:p>
        </w:tc>
        <w:tc>
          <w:tcPr>
            <w:tcW w:w="997" w:type="dxa"/>
            <w:tcBorders>
              <w:top w:val="single" w:sz="4" w:space="0" w:color="auto"/>
              <w:left w:val="single" w:sz="4" w:space="0" w:color="auto"/>
            </w:tcBorders>
            <w:shd w:val="clear" w:color="auto" w:fill="FFFFFF"/>
            <w:vAlign w:val="center"/>
          </w:tcPr>
          <w:p w:rsidR="00A8000D" w:rsidRPr="001C0B6D" w:rsidRDefault="00A8000D" w:rsidP="00A8000D">
            <w:pPr>
              <w:pStyle w:val="20"/>
              <w:framePr w:w="10213" w:wrap="notBeside" w:vAnchor="text" w:hAnchor="text" w:xAlign="center" w:y="1"/>
              <w:shd w:val="clear" w:color="auto" w:fill="auto"/>
              <w:spacing w:before="0" w:line="223" w:lineRule="exact"/>
              <w:ind w:firstLine="0"/>
              <w:jc w:val="center"/>
            </w:pPr>
            <w:r w:rsidRPr="001C0B6D">
              <w:rPr>
                <w:rStyle w:val="29pt"/>
                <w:rFonts w:eastAsia="David"/>
                <w:color w:val="auto"/>
              </w:rPr>
              <w:t>структу</w:t>
            </w:r>
            <w:r w:rsidRPr="001C0B6D">
              <w:rPr>
                <w:rStyle w:val="29pt"/>
                <w:rFonts w:eastAsia="David"/>
                <w:color w:val="auto"/>
              </w:rPr>
              <w:softHyphen/>
              <w:t xml:space="preserve">ра, </w:t>
            </w:r>
            <w:r w:rsidRPr="001C0B6D">
              <w:rPr>
                <w:rStyle w:val="2David9pt"/>
                <w:rFonts w:ascii="Times New Roman" w:hAnsi="Times New Roman" w:cs="Times New Roman"/>
                <w:color w:val="auto"/>
              </w:rPr>
              <w:t>%</w:t>
            </w:r>
          </w:p>
        </w:tc>
        <w:tc>
          <w:tcPr>
            <w:tcW w:w="868" w:type="dxa"/>
            <w:tcBorders>
              <w:top w:val="single" w:sz="4" w:space="0" w:color="auto"/>
              <w:left w:val="single" w:sz="4" w:space="0" w:color="auto"/>
            </w:tcBorders>
            <w:shd w:val="clear" w:color="auto" w:fill="FFFFFF"/>
            <w:vAlign w:val="center"/>
          </w:tcPr>
          <w:p w:rsidR="00A8000D" w:rsidRPr="001C0B6D" w:rsidRDefault="00A8000D" w:rsidP="00A8000D">
            <w:pPr>
              <w:pStyle w:val="20"/>
              <w:framePr w:w="10213" w:wrap="notBeside" w:vAnchor="text" w:hAnchor="text" w:xAlign="center" w:y="1"/>
              <w:shd w:val="clear" w:color="auto" w:fill="auto"/>
              <w:spacing w:before="0" w:after="60" w:line="180" w:lineRule="exact"/>
              <w:ind w:firstLine="0"/>
              <w:jc w:val="center"/>
            </w:pPr>
            <w:r w:rsidRPr="001C0B6D">
              <w:rPr>
                <w:rStyle w:val="29pt"/>
                <w:rFonts w:eastAsia="David"/>
                <w:color w:val="auto"/>
              </w:rPr>
              <w:t>тыс.</w:t>
            </w:r>
          </w:p>
          <w:p w:rsidR="00A8000D" w:rsidRPr="001C0B6D" w:rsidRDefault="00A8000D" w:rsidP="00A8000D">
            <w:pPr>
              <w:pStyle w:val="20"/>
              <w:framePr w:w="10213" w:wrap="notBeside" w:vAnchor="text" w:hAnchor="text" w:xAlign="center" w:y="1"/>
              <w:shd w:val="clear" w:color="auto" w:fill="auto"/>
              <w:spacing w:before="60" w:line="180" w:lineRule="exact"/>
              <w:ind w:firstLine="0"/>
              <w:jc w:val="center"/>
            </w:pPr>
            <w:r w:rsidRPr="001C0B6D">
              <w:rPr>
                <w:rStyle w:val="29pt"/>
                <w:rFonts w:eastAsia="David"/>
                <w:color w:val="auto"/>
              </w:rPr>
              <w:t>руб.</w:t>
            </w:r>
          </w:p>
        </w:tc>
        <w:tc>
          <w:tcPr>
            <w:tcW w:w="1184" w:type="dxa"/>
            <w:tcBorders>
              <w:top w:val="single" w:sz="4" w:space="0" w:color="auto"/>
              <w:left w:val="single" w:sz="4" w:space="0" w:color="auto"/>
              <w:right w:val="single" w:sz="4" w:space="0" w:color="auto"/>
            </w:tcBorders>
            <w:shd w:val="clear" w:color="auto" w:fill="FFFFFF"/>
            <w:vAlign w:val="center"/>
          </w:tcPr>
          <w:p w:rsidR="00A8000D" w:rsidRPr="001C0B6D" w:rsidRDefault="00A8000D" w:rsidP="00A8000D">
            <w:pPr>
              <w:pStyle w:val="20"/>
              <w:framePr w:w="10213" w:wrap="notBeside" w:vAnchor="text" w:hAnchor="text" w:xAlign="center" w:y="1"/>
              <w:shd w:val="clear" w:color="auto" w:fill="auto"/>
              <w:spacing w:before="0" w:line="223" w:lineRule="exact"/>
              <w:ind w:firstLine="0"/>
              <w:jc w:val="left"/>
            </w:pPr>
            <w:r w:rsidRPr="001C0B6D">
              <w:rPr>
                <w:rStyle w:val="29pt"/>
                <w:rFonts w:eastAsia="David"/>
                <w:color w:val="auto"/>
              </w:rPr>
              <w:t>201</w:t>
            </w:r>
            <w:r w:rsidR="00737222" w:rsidRPr="001C0B6D">
              <w:rPr>
                <w:rStyle w:val="29pt"/>
                <w:rFonts w:eastAsia="David"/>
                <w:color w:val="auto"/>
              </w:rPr>
              <w:t>7</w:t>
            </w:r>
            <w:r w:rsidRPr="001C0B6D">
              <w:rPr>
                <w:rStyle w:val="29pt"/>
                <w:rFonts w:eastAsia="David"/>
                <w:color w:val="auto"/>
              </w:rPr>
              <w:t>/201</w:t>
            </w:r>
            <w:r w:rsidR="00737222" w:rsidRPr="001C0B6D">
              <w:rPr>
                <w:rStyle w:val="29pt"/>
                <w:rFonts w:eastAsia="David"/>
                <w:color w:val="auto"/>
              </w:rPr>
              <w:t>6</w:t>
            </w:r>
          </w:p>
          <w:p w:rsidR="00A8000D" w:rsidRPr="001C0B6D" w:rsidRDefault="00A8000D" w:rsidP="00A8000D">
            <w:pPr>
              <w:pStyle w:val="20"/>
              <w:framePr w:w="10213" w:wrap="notBeside" w:vAnchor="text" w:hAnchor="text" w:xAlign="center" w:y="1"/>
              <w:shd w:val="clear" w:color="auto" w:fill="auto"/>
              <w:spacing w:before="0" w:line="223" w:lineRule="exact"/>
              <w:ind w:firstLine="0"/>
              <w:jc w:val="center"/>
            </w:pPr>
            <w:r w:rsidRPr="001C0B6D">
              <w:rPr>
                <w:rStyle w:val="29pt"/>
                <w:rFonts w:eastAsia="David"/>
                <w:color w:val="auto"/>
              </w:rPr>
              <w:t>в %,</w:t>
            </w:r>
          </w:p>
          <w:p w:rsidR="00A8000D" w:rsidRPr="001C0B6D" w:rsidRDefault="00A8000D" w:rsidP="00A8000D">
            <w:pPr>
              <w:pStyle w:val="20"/>
              <w:framePr w:w="10213" w:wrap="notBeside" w:vAnchor="text" w:hAnchor="text" w:xAlign="center" w:y="1"/>
              <w:shd w:val="clear" w:color="auto" w:fill="auto"/>
              <w:spacing w:before="0" w:line="223" w:lineRule="exact"/>
              <w:ind w:firstLine="0"/>
              <w:jc w:val="left"/>
            </w:pPr>
            <w:r w:rsidRPr="001C0B6D">
              <w:rPr>
                <w:rStyle w:val="29pt"/>
                <w:rFonts w:eastAsia="David"/>
                <w:color w:val="auto"/>
              </w:rPr>
              <w:t>(гр.5/гр.8*</w:t>
            </w:r>
          </w:p>
          <w:p w:rsidR="00A8000D" w:rsidRPr="001C0B6D" w:rsidRDefault="00A8000D" w:rsidP="00A8000D">
            <w:pPr>
              <w:pStyle w:val="20"/>
              <w:framePr w:w="10213" w:wrap="notBeside" w:vAnchor="text" w:hAnchor="text" w:xAlign="center" w:y="1"/>
              <w:shd w:val="clear" w:color="auto" w:fill="auto"/>
              <w:spacing w:before="0" w:line="223" w:lineRule="exact"/>
              <w:ind w:firstLine="0"/>
              <w:jc w:val="center"/>
            </w:pPr>
            <w:r w:rsidRPr="001C0B6D">
              <w:rPr>
                <w:rStyle w:val="29pt"/>
                <w:rFonts w:eastAsia="David"/>
                <w:color w:val="auto"/>
              </w:rPr>
              <w:t>100)</w:t>
            </w:r>
          </w:p>
        </w:tc>
      </w:tr>
      <w:tr w:rsidR="00D52306" w:rsidRPr="001C0B6D" w:rsidTr="00A8000D">
        <w:trPr>
          <w:trHeight w:hRule="exact" w:val="245"/>
          <w:jc w:val="center"/>
        </w:trPr>
        <w:tc>
          <w:tcPr>
            <w:tcW w:w="1901" w:type="dxa"/>
            <w:tcBorders>
              <w:top w:val="single" w:sz="4" w:space="0" w:color="auto"/>
              <w:left w:val="single" w:sz="4" w:space="0" w:color="auto"/>
            </w:tcBorders>
            <w:shd w:val="clear" w:color="auto" w:fill="FFFFFF"/>
            <w:vAlign w:val="bottom"/>
          </w:tcPr>
          <w:p w:rsidR="00A8000D" w:rsidRPr="001C0B6D" w:rsidRDefault="00A8000D" w:rsidP="00A8000D">
            <w:pPr>
              <w:pStyle w:val="20"/>
              <w:framePr w:w="10213" w:wrap="notBeside" w:vAnchor="text" w:hAnchor="text" w:xAlign="center" w:y="1"/>
              <w:shd w:val="clear" w:color="auto" w:fill="auto"/>
              <w:spacing w:before="0" w:line="180" w:lineRule="exact"/>
              <w:ind w:firstLine="0"/>
              <w:jc w:val="center"/>
            </w:pPr>
            <w:r w:rsidRPr="001C0B6D">
              <w:rPr>
                <w:rStyle w:val="29pt"/>
                <w:rFonts w:eastAsia="David"/>
                <w:color w:val="auto"/>
              </w:rPr>
              <w:t>1</w:t>
            </w:r>
          </w:p>
        </w:tc>
        <w:tc>
          <w:tcPr>
            <w:tcW w:w="1138" w:type="dxa"/>
            <w:tcBorders>
              <w:top w:val="single" w:sz="4" w:space="0" w:color="auto"/>
              <w:left w:val="single" w:sz="4" w:space="0" w:color="auto"/>
            </w:tcBorders>
            <w:shd w:val="clear" w:color="auto" w:fill="FFFFFF"/>
            <w:vAlign w:val="bottom"/>
          </w:tcPr>
          <w:p w:rsidR="00A8000D" w:rsidRPr="001C0B6D" w:rsidRDefault="00A8000D" w:rsidP="00A8000D">
            <w:pPr>
              <w:pStyle w:val="20"/>
              <w:framePr w:w="10213" w:wrap="notBeside" w:vAnchor="text" w:hAnchor="text" w:xAlign="center" w:y="1"/>
              <w:shd w:val="clear" w:color="auto" w:fill="auto"/>
              <w:spacing w:before="0" w:line="180" w:lineRule="exact"/>
              <w:ind w:firstLine="0"/>
              <w:jc w:val="center"/>
            </w:pPr>
            <w:r w:rsidRPr="001C0B6D">
              <w:rPr>
                <w:rStyle w:val="29pt"/>
                <w:rFonts w:eastAsia="David"/>
                <w:color w:val="auto"/>
              </w:rPr>
              <w:t>2</w:t>
            </w:r>
          </w:p>
        </w:tc>
        <w:tc>
          <w:tcPr>
            <w:tcW w:w="1141" w:type="dxa"/>
            <w:tcBorders>
              <w:top w:val="single" w:sz="4" w:space="0" w:color="auto"/>
              <w:left w:val="single" w:sz="4" w:space="0" w:color="auto"/>
            </w:tcBorders>
            <w:shd w:val="clear" w:color="auto" w:fill="FFFFFF"/>
          </w:tcPr>
          <w:p w:rsidR="00A8000D" w:rsidRPr="001C0B6D" w:rsidRDefault="00A8000D" w:rsidP="00A8000D">
            <w:pPr>
              <w:pStyle w:val="20"/>
              <w:framePr w:w="10213" w:wrap="notBeside" w:vAnchor="text" w:hAnchor="text" w:xAlign="center" w:y="1"/>
              <w:shd w:val="clear" w:color="auto" w:fill="auto"/>
              <w:spacing w:before="0" w:line="180" w:lineRule="exact"/>
              <w:ind w:firstLine="0"/>
              <w:jc w:val="center"/>
            </w:pPr>
            <w:r w:rsidRPr="001C0B6D">
              <w:rPr>
                <w:rStyle w:val="29pt"/>
                <w:rFonts w:eastAsia="David"/>
                <w:color w:val="auto"/>
              </w:rPr>
              <w:t>3</w:t>
            </w:r>
          </w:p>
        </w:tc>
        <w:tc>
          <w:tcPr>
            <w:tcW w:w="994" w:type="dxa"/>
            <w:tcBorders>
              <w:top w:val="single" w:sz="4" w:space="0" w:color="auto"/>
              <w:left w:val="single" w:sz="4" w:space="0" w:color="auto"/>
            </w:tcBorders>
            <w:shd w:val="clear" w:color="auto" w:fill="FFFFFF"/>
          </w:tcPr>
          <w:p w:rsidR="00A8000D" w:rsidRPr="001C0B6D" w:rsidRDefault="00A8000D" w:rsidP="00A8000D">
            <w:pPr>
              <w:pStyle w:val="20"/>
              <w:framePr w:w="10213" w:wrap="notBeside" w:vAnchor="text" w:hAnchor="text" w:xAlign="center" w:y="1"/>
              <w:shd w:val="clear" w:color="auto" w:fill="auto"/>
              <w:spacing w:before="0" w:line="180" w:lineRule="exact"/>
              <w:ind w:firstLine="0"/>
              <w:jc w:val="center"/>
            </w:pPr>
            <w:r w:rsidRPr="001C0B6D">
              <w:rPr>
                <w:rStyle w:val="29pt"/>
                <w:rFonts w:eastAsia="David"/>
                <w:color w:val="auto"/>
              </w:rPr>
              <w:t>4</w:t>
            </w:r>
          </w:p>
        </w:tc>
        <w:tc>
          <w:tcPr>
            <w:tcW w:w="860" w:type="dxa"/>
            <w:tcBorders>
              <w:top w:val="single" w:sz="4" w:space="0" w:color="auto"/>
              <w:left w:val="single" w:sz="4" w:space="0" w:color="auto"/>
            </w:tcBorders>
            <w:shd w:val="clear" w:color="auto" w:fill="FFFFFF"/>
          </w:tcPr>
          <w:p w:rsidR="00A8000D" w:rsidRPr="001C0B6D" w:rsidRDefault="00A8000D" w:rsidP="00A8000D">
            <w:pPr>
              <w:pStyle w:val="20"/>
              <w:framePr w:w="10213" w:wrap="notBeside" w:vAnchor="text" w:hAnchor="text" w:xAlign="center" w:y="1"/>
              <w:shd w:val="clear" w:color="auto" w:fill="auto"/>
              <w:spacing w:before="0" w:line="180" w:lineRule="exact"/>
              <w:ind w:firstLine="0"/>
              <w:jc w:val="center"/>
            </w:pPr>
            <w:r w:rsidRPr="001C0B6D">
              <w:rPr>
                <w:rStyle w:val="29pt"/>
                <w:rFonts w:eastAsia="David"/>
                <w:color w:val="auto"/>
              </w:rPr>
              <w:t>5</w:t>
            </w:r>
          </w:p>
        </w:tc>
        <w:tc>
          <w:tcPr>
            <w:tcW w:w="1130" w:type="dxa"/>
            <w:tcBorders>
              <w:top w:val="single" w:sz="4" w:space="0" w:color="auto"/>
              <w:left w:val="single" w:sz="4" w:space="0" w:color="auto"/>
            </w:tcBorders>
            <w:shd w:val="clear" w:color="auto" w:fill="FFFFFF"/>
            <w:vAlign w:val="bottom"/>
          </w:tcPr>
          <w:p w:rsidR="00A8000D" w:rsidRPr="001C0B6D" w:rsidRDefault="00A8000D" w:rsidP="00A8000D">
            <w:pPr>
              <w:pStyle w:val="20"/>
              <w:framePr w:w="10213" w:wrap="notBeside" w:vAnchor="text" w:hAnchor="text" w:xAlign="center" w:y="1"/>
              <w:shd w:val="clear" w:color="auto" w:fill="auto"/>
              <w:spacing w:before="0" w:line="180" w:lineRule="exact"/>
              <w:ind w:firstLine="0"/>
              <w:jc w:val="center"/>
            </w:pPr>
            <w:r w:rsidRPr="001C0B6D">
              <w:rPr>
                <w:rStyle w:val="29pt"/>
                <w:rFonts w:eastAsia="David"/>
                <w:color w:val="auto"/>
              </w:rPr>
              <w:t>6</w:t>
            </w:r>
          </w:p>
        </w:tc>
        <w:tc>
          <w:tcPr>
            <w:tcW w:w="997" w:type="dxa"/>
            <w:tcBorders>
              <w:top w:val="single" w:sz="4" w:space="0" w:color="auto"/>
              <w:left w:val="single" w:sz="4" w:space="0" w:color="auto"/>
            </w:tcBorders>
            <w:shd w:val="clear" w:color="auto" w:fill="FFFFFF"/>
          </w:tcPr>
          <w:p w:rsidR="00A8000D" w:rsidRPr="001C0B6D" w:rsidRDefault="00A8000D" w:rsidP="00A8000D">
            <w:pPr>
              <w:pStyle w:val="20"/>
              <w:framePr w:w="10213" w:wrap="notBeside" w:vAnchor="text" w:hAnchor="text" w:xAlign="center" w:y="1"/>
              <w:shd w:val="clear" w:color="auto" w:fill="auto"/>
              <w:spacing w:before="0" w:line="180" w:lineRule="exact"/>
              <w:ind w:firstLine="0"/>
              <w:jc w:val="center"/>
            </w:pPr>
            <w:r w:rsidRPr="001C0B6D">
              <w:rPr>
                <w:rStyle w:val="29pt"/>
                <w:rFonts w:eastAsia="David"/>
                <w:color w:val="auto"/>
              </w:rPr>
              <w:t>7</w:t>
            </w:r>
          </w:p>
        </w:tc>
        <w:tc>
          <w:tcPr>
            <w:tcW w:w="868" w:type="dxa"/>
            <w:tcBorders>
              <w:top w:val="single" w:sz="4" w:space="0" w:color="auto"/>
              <w:left w:val="single" w:sz="4" w:space="0" w:color="auto"/>
            </w:tcBorders>
            <w:shd w:val="clear" w:color="auto" w:fill="FFFFFF"/>
            <w:vAlign w:val="bottom"/>
          </w:tcPr>
          <w:p w:rsidR="00A8000D" w:rsidRPr="001C0B6D" w:rsidRDefault="00A8000D" w:rsidP="00A8000D">
            <w:pPr>
              <w:pStyle w:val="20"/>
              <w:framePr w:w="10213" w:wrap="notBeside" w:vAnchor="text" w:hAnchor="text" w:xAlign="center" w:y="1"/>
              <w:shd w:val="clear" w:color="auto" w:fill="auto"/>
              <w:spacing w:before="0" w:line="180" w:lineRule="exact"/>
              <w:ind w:firstLine="0"/>
              <w:jc w:val="center"/>
            </w:pPr>
            <w:r w:rsidRPr="001C0B6D">
              <w:rPr>
                <w:rStyle w:val="29pt"/>
                <w:rFonts w:eastAsia="David"/>
                <w:color w:val="auto"/>
              </w:rPr>
              <w:t>8</w:t>
            </w:r>
          </w:p>
        </w:tc>
        <w:tc>
          <w:tcPr>
            <w:tcW w:w="1184" w:type="dxa"/>
            <w:tcBorders>
              <w:top w:val="single" w:sz="4" w:space="0" w:color="auto"/>
              <w:left w:val="single" w:sz="4" w:space="0" w:color="auto"/>
              <w:right w:val="single" w:sz="4" w:space="0" w:color="auto"/>
            </w:tcBorders>
            <w:shd w:val="clear" w:color="auto" w:fill="FFFFFF"/>
          </w:tcPr>
          <w:p w:rsidR="00A8000D" w:rsidRPr="001C0B6D" w:rsidRDefault="00A8000D" w:rsidP="00A8000D">
            <w:pPr>
              <w:pStyle w:val="20"/>
              <w:framePr w:w="10213" w:wrap="notBeside" w:vAnchor="text" w:hAnchor="text" w:xAlign="center" w:y="1"/>
              <w:shd w:val="clear" w:color="auto" w:fill="auto"/>
              <w:spacing w:before="0" w:line="180" w:lineRule="exact"/>
              <w:ind w:firstLine="0"/>
              <w:jc w:val="center"/>
            </w:pPr>
            <w:r w:rsidRPr="001C0B6D">
              <w:rPr>
                <w:rStyle w:val="29pt"/>
                <w:rFonts w:eastAsia="David"/>
                <w:color w:val="auto"/>
              </w:rPr>
              <w:t>9</w:t>
            </w:r>
          </w:p>
        </w:tc>
      </w:tr>
      <w:tr w:rsidR="00D52306" w:rsidRPr="001C0B6D" w:rsidTr="00A8000D">
        <w:trPr>
          <w:trHeight w:hRule="exact" w:val="911"/>
          <w:jc w:val="center"/>
        </w:trPr>
        <w:tc>
          <w:tcPr>
            <w:tcW w:w="1901" w:type="dxa"/>
            <w:tcBorders>
              <w:top w:val="single" w:sz="4" w:space="0" w:color="auto"/>
              <w:left w:val="single" w:sz="4" w:space="0" w:color="auto"/>
            </w:tcBorders>
            <w:shd w:val="clear" w:color="auto" w:fill="FFFFFF"/>
            <w:vAlign w:val="bottom"/>
          </w:tcPr>
          <w:p w:rsidR="00A8000D" w:rsidRPr="001C0B6D" w:rsidRDefault="00A8000D" w:rsidP="00A8000D">
            <w:pPr>
              <w:pStyle w:val="20"/>
              <w:framePr w:w="10213" w:wrap="notBeside" w:vAnchor="text" w:hAnchor="text" w:xAlign="center" w:y="1"/>
              <w:shd w:val="clear" w:color="auto" w:fill="auto"/>
              <w:spacing w:before="0" w:line="223" w:lineRule="exact"/>
              <w:ind w:left="160" w:firstLine="0"/>
              <w:jc w:val="left"/>
            </w:pPr>
            <w:r w:rsidRPr="001C0B6D">
              <w:rPr>
                <w:rStyle w:val="29pt0"/>
                <w:color w:val="auto"/>
              </w:rPr>
              <w:t>Штрафы,</w:t>
            </w:r>
          </w:p>
          <w:p w:rsidR="00A8000D" w:rsidRPr="001C0B6D" w:rsidRDefault="00A8000D" w:rsidP="00A8000D">
            <w:pPr>
              <w:pStyle w:val="20"/>
              <w:framePr w:w="10213" w:wrap="notBeside" w:vAnchor="text" w:hAnchor="text" w:xAlign="center" w:y="1"/>
              <w:shd w:val="clear" w:color="auto" w:fill="auto"/>
              <w:spacing w:before="0" w:line="223" w:lineRule="exact"/>
              <w:ind w:left="160" w:firstLine="0"/>
              <w:jc w:val="left"/>
            </w:pPr>
            <w:r w:rsidRPr="001C0B6D">
              <w:rPr>
                <w:rStyle w:val="29pt0"/>
                <w:color w:val="auto"/>
              </w:rPr>
              <w:t>санкции,</w:t>
            </w:r>
          </w:p>
          <w:p w:rsidR="00A8000D" w:rsidRPr="001C0B6D" w:rsidRDefault="00A8000D" w:rsidP="00A8000D">
            <w:pPr>
              <w:pStyle w:val="20"/>
              <w:framePr w:w="10213" w:wrap="notBeside" w:vAnchor="text" w:hAnchor="text" w:xAlign="center" w:y="1"/>
              <w:shd w:val="clear" w:color="auto" w:fill="auto"/>
              <w:spacing w:before="0" w:line="223" w:lineRule="exact"/>
              <w:ind w:left="160" w:firstLine="0"/>
              <w:jc w:val="left"/>
            </w:pPr>
            <w:r w:rsidRPr="001C0B6D">
              <w:rPr>
                <w:rStyle w:val="29pt0"/>
                <w:color w:val="auto"/>
              </w:rPr>
              <w:t>возмещение</w:t>
            </w:r>
          </w:p>
          <w:p w:rsidR="00A8000D" w:rsidRPr="001C0B6D" w:rsidRDefault="00A8000D" w:rsidP="00A8000D">
            <w:pPr>
              <w:pStyle w:val="20"/>
              <w:framePr w:w="10213" w:wrap="notBeside" w:vAnchor="text" w:hAnchor="text" w:xAlign="center" w:y="1"/>
              <w:shd w:val="clear" w:color="auto" w:fill="auto"/>
              <w:spacing w:before="0" w:line="223" w:lineRule="exact"/>
              <w:ind w:left="160" w:firstLine="0"/>
              <w:jc w:val="left"/>
            </w:pPr>
            <w:r w:rsidRPr="001C0B6D">
              <w:rPr>
                <w:rStyle w:val="29pt0"/>
                <w:color w:val="auto"/>
              </w:rPr>
              <w:t>ущерба</w:t>
            </w:r>
          </w:p>
        </w:tc>
        <w:tc>
          <w:tcPr>
            <w:tcW w:w="1138" w:type="dxa"/>
            <w:tcBorders>
              <w:top w:val="single" w:sz="4" w:space="0" w:color="auto"/>
              <w:left w:val="single" w:sz="4" w:space="0" w:color="auto"/>
            </w:tcBorders>
            <w:shd w:val="clear" w:color="auto" w:fill="FFFFFF"/>
          </w:tcPr>
          <w:p w:rsidR="00A8000D" w:rsidRPr="001C0B6D" w:rsidRDefault="00A8000D" w:rsidP="00A8000D">
            <w:pPr>
              <w:framePr w:w="10213" w:wrap="notBeside" w:vAnchor="text" w:hAnchor="text" w:xAlign="center" w:y="1"/>
              <w:rPr>
                <w:rFonts w:ascii="Times New Roman" w:hAnsi="Times New Roman" w:cs="Times New Roman"/>
                <w:color w:val="auto"/>
                <w:sz w:val="20"/>
                <w:szCs w:val="20"/>
              </w:rPr>
            </w:pPr>
          </w:p>
        </w:tc>
        <w:tc>
          <w:tcPr>
            <w:tcW w:w="1141" w:type="dxa"/>
            <w:tcBorders>
              <w:top w:val="single" w:sz="4" w:space="0" w:color="auto"/>
              <w:left w:val="single" w:sz="4" w:space="0" w:color="auto"/>
            </w:tcBorders>
            <w:shd w:val="clear" w:color="auto" w:fill="FFFFFF"/>
          </w:tcPr>
          <w:p w:rsidR="00A8000D" w:rsidRPr="001C0B6D" w:rsidRDefault="00A8000D" w:rsidP="00A8000D">
            <w:pPr>
              <w:framePr w:w="10213" w:wrap="notBeside" w:vAnchor="text" w:hAnchor="text" w:xAlign="center" w:y="1"/>
              <w:rPr>
                <w:rFonts w:ascii="Times New Roman" w:hAnsi="Times New Roman" w:cs="Times New Roman"/>
                <w:color w:val="auto"/>
                <w:sz w:val="20"/>
                <w:szCs w:val="20"/>
              </w:rPr>
            </w:pPr>
          </w:p>
        </w:tc>
        <w:tc>
          <w:tcPr>
            <w:tcW w:w="994" w:type="dxa"/>
            <w:tcBorders>
              <w:top w:val="single" w:sz="4" w:space="0" w:color="auto"/>
              <w:left w:val="single" w:sz="4" w:space="0" w:color="auto"/>
            </w:tcBorders>
            <w:shd w:val="clear" w:color="auto" w:fill="FFFFFF"/>
          </w:tcPr>
          <w:p w:rsidR="00A8000D" w:rsidRPr="001C0B6D" w:rsidRDefault="00A8000D" w:rsidP="00A8000D">
            <w:pPr>
              <w:framePr w:w="10213" w:wrap="notBeside" w:vAnchor="text" w:hAnchor="text" w:xAlign="center" w:y="1"/>
              <w:rPr>
                <w:rFonts w:ascii="Times New Roman" w:hAnsi="Times New Roman" w:cs="Times New Roman"/>
                <w:color w:val="auto"/>
                <w:sz w:val="20"/>
                <w:szCs w:val="20"/>
              </w:rPr>
            </w:pPr>
          </w:p>
        </w:tc>
        <w:tc>
          <w:tcPr>
            <w:tcW w:w="860" w:type="dxa"/>
            <w:tcBorders>
              <w:top w:val="single" w:sz="4" w:space="0" w:color="auto"/>
              <w:left w:val="single" w:sz="4" w:space="0" w:color="auto"/>
            </w:tcBorders>
            <w:shd w:val="clear" w:color="auto" w:fill="FFFFFF"/>
          </w:tcPr>
          <w:p w:rsidR="00A8000D" w:rsidRPr="001C0B6D" w:rsidRDefault="00A8000D" w:rsidP="00A8000D">
            <w:pPr>
              <w:framePr w:w="10213" w:wrap="notBeside" w:vAnchor="text" w:hAnchor="text" w:xAlign="center" w:y="1"/>
              <w:rPr>
                <w:rFonts w:ascii="Times New Roman" w:hAnsi="Times New Roman" w:cs="Times New Roman"/>
                <w:color w:val="auto"/>
                <w:sz w:val="20"/>
                <w:szCs w:val="20"/>
              </w:rPr>
            </w:pPr>
          </w:p>
        </w:tc>
        <w:tc>
          <w:tcPr>
            <w:tcW w:w="1130" w:type="dxa"/>
            <w:tcBorders>
              <w:top w:val="single" w:sz="4" w:space="0" w:color="auto"/>
              <w:left w:val="single" w:sz="4" w:space="0" w:color="auto"/>
            </w:tcBorders>
            <w:shd w:val="clear" w:color="auto" w:fill="FFFFFF"/>
          </w:tcPr>
          <w:p w:rsidR="00A8000D" w:rsidRPr="001C0B6D" w:rsidRDefault="00A8000D" w:rsidP="00A8000D">
            <w:pPr>
              <w:framePr w:w="10213" w:wrap="notBeside" w:vAnchor="text" w:hAnchor="text" w:xAlign="center" w:y="1"/>
              <w:rPr>
                <w:rFonts w:ascii="Times New Roman" w:hAnsi="Times New Roman" w:cs="Times New Roman"/>
                <w:color w:val="auto"/>
                <w:sz w:val="20"/>
                <w:szCs w:val="20"/>
              </w:rPr>
            </w:pPr>
          </w:p>
        </w:tc>
        <w:tc>
          <w:tcPr>
            <w:tcW w:w="997" w:type="dxa"/>
            <w:tcBorders>
              <w:top w:val="single" w:sz="4" w:space="0" w:color="auto"/>
              <w:left w:val="single" w:sz="4" w:space="0" w:color="auto"/>
            </w:tcBorders>
            <w:shd w:val="clear" w:color="auto" w:fill="FFFFFF"/>
          </w:tcPr>
          <w:p w:rsidR="00A8000D" w:rsidRPr="001C0B6D" w:rsidRDefault="00A8000D" w:rsidP="00A8000D">
            <w:pPr>
              <w:framePr w:w="10213" w:wrap="notBeside" w:vAnchor="text" w:hAnchor="text" w:xAlign="center" w:y="1"/>
              <w:rPr>
                <w:rFonts w:ascii="Times New Roman" w:hAnsi="Times New Roman" w:cs="Times New Roman"/>
                <w:color w:val="auto"/>
                <w:sz w:val="20"/>
                <w:szCs w:val="20"/>
              </w:rPr>
            </w:pPr>
          </w:p>
        </w:tc>
        <w:tc>
          <w:tcPr>
            <w:tcW w:w="868" w:type="dxa"/>
            <w:tcBorders>
              <w:top w:val="single" w:sz="4" w:space="0" w:color="auto"/>
              <w:left w:val="single" w:sz="4" w:space="0" w:color="auto"/>
            </w:tcBorders>
            <w:shd w:val="clear" w:color="auto" w:fill="FFFFFF"/>
          </w:tcPr>
          <w:p w:rsidR="00A8000D" w:rsidRPr="001C0B6D" w:rsidRDefault="00A8000D" w:rsidP="00A8000D">
            <w:pPr>
              <w:framePr w:w="10213" w:wrap="notBeside" w:vAnchor="text" w:hAnchor="text" w:xAlign="center" w:y="1"/>
              <w:rPr>
                <w:rFonts w:ascii="Times New Roman" w:hAnsi="Times New Roman" w:cs="Times New Roman"/>
                <w:color w:val="auto"/>
                <w:sz w:val="20"/>
                <w:szCs w:val="20"/>
              </w:rPr>
            </w:pPr>
          </w:p>
        </w:tc>
        <w:tc>
          <w:tcPr>
            <w:tcW w:w="1184" w:type="dxa"/>
            <w:tcBorders>
              <w:top w:val="single" w:sz="4" w:space="0" w:color="auto"/>
              <w:left w:val="single" w:sz="4" w:space="0" w:color="auto"/>
              <w:right w:val="single" w:sz="4" w:space="0" w:color="auto"/>
            </w:tcBorders>
            <w:shd w:val="clear" w:color="auto" w:fill="FFFFFF"/>
          </w:tcPr>
          <w:p w:rsidR="00A8000D" w:rsidRPr="001C0B6D" w:rsidRDefault="00A8000D" w:rsidP="00A8000D">
            <w:pPr>
              <w:framePr w:w="10213" w:wrap="notBeside" w:vAnchor="text" w:hAnchor="text" w:xAlign="center" w:y="1"/>
              <w:rPr>
                <w:rFonts w:ascii="Times New Roman" w:hAnsi="Times New Roman" w:cs="Times New Roman"/>
                <w:color w:val="auto"/>
                <w:sz w:val="20"/>
                <w:szCs w:val="20"/>
              </w:rPr>
            </w:pPr>
          </w:p>
        </w:tc>
      </w:tr>
      <w:tr w:rsidR="00D52306" w:rsidRPr="001C0B6D" w:rsidTr="00A8000D">
        <w:trPr>
          <w:trHeight w:hRule="exact" w:val="486"/>
          <w:jc w:val="center"/>
        </w:trPr>
        <w:tc>
          <w:tcPr>
            <w:tcW w:w="1901" w:type="dxa"/>
            <w:tcBorders>
              <w:top w:val="single" w:sz="4" w:space="0" w:color="auto"/>
              <w:left w:val="single" w:sz="4" w:space="0" w:color="auto"/>
            </w:tcBorders>
            <w:shd w:val="clear" w:color="auto" w:fill="FFFFFF"/>
            <w:vAlign w:val="bottom"/>
          </w:tcPr>
          <w:p w:rsidR="0027382C" w:rsidRPr="001C0B6D" w:rsidRDefault="0027382C" w:rsidP="0027382C">
            <w:pPr>
              <w:pStyle w:val="20"/>
              <w:framePr w:w="10213" w:wrap="notBeside" w:vAnchor="text" w:hAnchor="text" w:xAlign="center" w:y="1"/>
              <w:shd w:val="clear" w:color="auto" w:fill="auto"/>
              <w:spacing w:before="0" w:after="60" w:line="180" w:lineRule="exact"/>
              <w:ind w:left="160" w:firstLine="0"/>
              <w:jc w:val="left"/>
            </w:pPr>
            <w:r w:rsidRPr="001C0B6D">
              <w:rPr>
                <w:rStyle w:val="29pt0"/>
                <w:color w:val="auto"/>
              </w:rPr>
              <w:t>Безвозмездные</w:t>
            </w:r>
          </w:p>
          <w:p w:rsidR="0027382C" w:rsidRPr="001C0B6D" w:rsidRDefault="0027382C" w:rsidP="0027382C">
            <w:pPr>
              <w:pStyle w:val="20"/>
              <w:framePr w:w="10213" w:wrap="notBeside" w:vAnchor="text" w:hAnchor="text" w:xAlign="center" w:y="1"/>
              <w:shd w:val="clear" w:color="auto" w:fill="auto"/>
              <w:spacing w:before="60" w:line="180" w:lineRule="exact"/>
              <w:ind w:left="160" w:firstLine="0"/>
              <w:jc w:val="left"/>
            </w:pPr>
            <w:r w:rsidRPr="001C0B6D">
              <w:rPr>
                <w:rStyle w:val="29pt0"/>
                <w:color w:val="auto"/>
              </w:rPr>
              <w:t>поступления</w:t>
            </w:r>
          </w:p>
        </w:tc>
        <w:tc>
          <w:tcPr>
            <w:tcW w:w="1138" w:type="dxa"/>
            <w:tcBorders>
              <w:top w:val="single" w:sz="4" w:space="0" w:color="auto"/>
              <w:left w:val="single" w:sz="4" w:space="0" w:color="auto"/>
            </w:tcBorders>
            <w:shd w:val="clear" w:color="auto" w:fill="FFFFFF"/>
            <w:vAlign w:val="center"/>
          </w:tcPr>
          <w:p w:rsidR="0027382C" w:rsidRPr="001C0B6D" w:rsidRDefault="004B36EC" w:rsidP="0027382C">
            <w:pPr>
              <w:pStyle w:val="20"/>
              <w:framePr w:w="10213" w:wrap="notBeside" w:vAnchor="text" w:hAnchor="text" w:xAlign="center" w:y="1"/>
              <w:shd w:val="clear" w:color="auto" w:fill="auto"/>
              <w:spacing w:before="0" w:line="190" w:lineRule="exact"/>
              <w:ind w:firstLine="0"/>
              <w:jc w:val="center"/>
              <w:rPr>
                <w:sz w:val="20"/>
                <w:szCs w:val="20"/>
              </w:rPr>
            </w:pPr>
            <w:r w:rsidRPr="001C0B6D">
              <w:rPr>
                <w:sz w:val="20"/>
                <w:szCs w:val="20"/>
              </w:rPr>
              <w:t>906,0</w:t>
            </w:r>
          </w:p>
        </w:tc>
        <w:tc>
          <w:tcPr>
            <w:tcW w:w="1141" w:type="dxa"/>
            <w:tcBorders>
              <w:top w:val="single" w:sz="4" w:space="0" w:color="auto"/>
              <w:left w:val="single" w:sz="4" w:space="0" w:color="auto"/>
            </w:tcBorders>
            <w:shd w:val="clear" w:color="auto" w:fill="FFFFFF"/>
            <w:vAlign w:val="center"/>
          </w:tcPr>
          <w:p w:rsidR="0027382C" w:rsidRPr="001C0B6D" w:rsidRDefault="008E7912" w:rsidP="0027382C">
            <w:pPr>
              <w:pStyle w:val="20"/>
              <w:framePr w:w="10213" w:wrap="notBeside" w:vAnchor="text" w:hAnchor="text" w:xAlign="center" w:y="1"/>
              <w:shd w:val="clear" w:color="auto" w:fill="auto"/>
              <w:spacing w:before="0" w:line="190" w:lineRule="exact"/>
              <w:ind w:firstLine="0"/>
              <w:jc w:val="center"/>
              <w:rPr>
                <w:sz w:val="20"/>
                <w:szCs w:val="20"/>
              </w:rPr>
            </w:pPr>
            <w:r w:rsidRPr="001C0B6D">
              <w:rPr>
                <w:sz w:val="20"/>
                <w:szCs w:val="20"/>
              </w:rPr>
              <w:t>3586,3</w:t>
            </w:r>
          </w:p>
        </w:tc>
        <w:tc>
          <w:tcPr>
            <w:tcW w:w="994" w:type="dxa"/>
            <w:tcBorders>
              <w:top w:val="single" w:sz="4" w:space="0" w:color="auto"/>
              <w:left w:val="single" w:sz="4" w:space="0" w:color="auto"/>
            </w:tcBorders>
            <w:shd w:val="clear" w:color="auto" w:fill="FFFFFF"/>
            <w:vAlign w:val="center"/>
          </w:tcPr>
          <w:p w:rsidR="0027382C" w:rsidRPr="001C0B6D" w:rsidRDefault="00DE5FF6" w:rsidP="0027382C">
            <w:pPr>
              <w:pStyle w:val="20"/>
              <w:framePr w:w="10213" w:wrap="notBeside" w:vAnchor="text" w:hAnchor="text" w:xAlign="center" w:y="1"/>
              <w:shd w:val="clear" w:color="auto" w:fill="auto"/>
              <w:spacing w:before="0" w:line="190" w:lineRule="exact"/>
              <w:ind w:firstLine="0"/>
              <w:jc w:val="center"/>
              <w:rPr>
                <w:sz w:val="20"/>
                <w:szCs w:val="20"/>
              </w:rPr>
            </w:pPr>
            <w:r w:rsidRPr="001C0B6D">
              <w:rPr>
                <w:sz w:val="20"/>
                <w:szCs w:val="20"/>
              </w:rPr>
              <w:t>395,8</w:t>
            </w:r>
          </w:p>
        </w:tc>
        <w:tc>
          <w:tcPr>
            <w:tcW w:w="860" w:type="dxa"/>
            <w:tcBorders>
              <w:top w:val="single" w:sz="4" w:space="0" w:color="auto"/>
              <w:left w:val="single" w:sz="4" w:space="0" w:color="auto"/>
            </w:tcBorders>
            <w:shd w:val="clear" w:color="auto" w:fill="FFFFFF"/>
            <w:vAlign w:val="center"/>
          </w:tcPr>
          <w:p w:rsidR="0027382C" w:rsidRPr="001C0B6D" w:rsidRDefault="008E7912" w:rsidP="0027382C">
            <w:pPr>
              <w:pStyle w:val="20"/>
              <w:framePr w:w="10213" w:wrap="notBeside" w:vAnchor="text" w:hAnchor="text" w:xAlign="center" w:y="1"/>
              <w:shd w:val="clear" w:color="auto" w:fill="auto"/>
              <w:spacing w:before="0" w:line="190" w:lineRule="exact"/>
              <w:ind w:left="220" w:firstLine="0"/>
              <w:jc w:val="left"/>
              <w:rPr>
                <w:sz w:val="20"/>
                <w:szCs w:val="20"/>
              </w:rPr>
            </w:pPr>
            <w:r w:rsidRPr="001C0B6D">
              <w:rPr>
                <w:sz w:val="20"/>
                <w:szCs w:val="20"/>
              </w:rPr>
              <w:t>3586,2</w:t>
            </w:r>
          </w:p>
        </w:tc>
        <w:tc>
          <w:tcPr>
            <w:tcW w:w="1130" w:type="dxa"/>
            <w:tcBorders>
              <w:top w:val="single" w:sz="4" w:space="0" w:color="auto"/>
              <w:left w:val="single" w:sz="4" w:space="0" w:color="auto"/>
            </w:tcBorders>
            <w:shd w:val="clear" w:color="auto" w:fill="FFFFFF"/>
            <w:vAlign w:val="center"/>
          </w:tcPr>
          <w:p w:rsidR="0027382C" w:rsidRPr="001C0B6D" w:rsidRDefault="008E7912" w:rsidP="0027382C">
            <w:pPr>
              <w:pStyle w:val="20"/>
              <w:framePr w:w="10213" w:wrap="notBeside" w:vAnchor="text" w:hAnchor="text" w:xAlign="center" w:y="1"/>
              <w:shd w:val="clear" w:color="auto" w:fill="auto"/>
              <w:spacing w:before="0" w:line="190" w:lineRule="exact"/>
              <w:ind w:firstLine="0"/>
              <w:jc w:val="center"/>
              <w:rPr>
                <w:sz w:val="20"/>
                <w:szCs w:val="20"/>
              </w:rPr>
            </w:pPr>
            <w:r w:rsidRPr="001C0B6D">
              <w:rPr>
                <w:sz w:val="20"/>
                <w:szCs w:val="20"/>
              </w:rPr>
              <w:t>100</w:t>
            </w:r>
          </w:p>
        </w:tc>
        <w:tc>
          <w:tcPr>
            <w:tcW w:w="997" w:type="dxa"/>
            <w:tcBorders>
              <w:top w:val="single" w:sz="4" w:space="0" w:color="auto"/>
              <w:left w:val="single" w:sz="4" w:space="0" w:color="auto"/>
            </w:tcBorders>
            <w:shd w:val="clear" w:color="auto" w:fill="FFFFFF"/>
            <w:vAlign w:val="center"/>
          </w:tcPr>
          <w:p w:rsidR="0027382C" w:rsidRPr="001C0B6D" w:rsidRDefault="00DE5FF6" w:rsidP="0027382C">
            <w:pPr>
              <w:pStyle w:val="20"/>
              <w:framePr w:w="10213" w:wrap="notBeside" w:vAnchor="text" w:hAnchor="text" w:xAlign="center" w:y="1"/>
              <w:shd w:val="clear" w:color="auto" w:fill="auto"/>
              <w:spacing w:before="0" w:line="190" w:lineRule="exact"/>
              <w:ind w:firstLine="0"/>
              <w:jc w:val="center"/>
              <w:rPr>
                <w:sz w:val="20"/>
                <w:szCs w:val="20"/>
              </w:rPr>
            </w:pPr>
            <w:r w:rsidRPr="001C0B6D">
              <w:rPr>
                <w:sz w:val="20"/>
                <w:szCs w:val="20"/>
              </w:rPr>
              <w:t>36,7</w:t>
            </w:r>
          </w:p>
        </w:tc>
        <w:tc>
          <w:tcPr>
            <w:tcW w:w="868" w:type="dxa"/>
            <w:tcBorders>
              <w:top w:val="single" w:sz="4" w:space="0" w:color="auto"/>
              <w:left w:val="single" w:sz="4" w:space="0" w:color="auto"/>
            </w:tcBorders>
            <w:shd w:val="clear" w:color="auto" w:fill="FFFFFF"/>
            <w:vAlign w:val="center"/>
          </w:tcPr>
          <w:p w:rsidR="0027382C" w:rsidRPr="001C0B6D" w:rsidRDefault="0027382C" w:rsidP="004B36EC">
            <w:pPr>
              <w:pStyle w:val="20"/>
              <w:framePr w:w="10213" w:wrap="notBeside" w:vAnchor="text" w:hAnchor="text" w:xAlign="center" w:y="1"/>
              <w:shd w:val="clear" w:color="auto" w:fill="auto"/>
              <w:spacing w:before="0" w:line="190" w:lineRule="exact"/>
              <w:ind w:firstLine="0"/>
              <w:jc w:val="left"/>
              <w:rPr>
                <w:sz w:val="20"/>
                <w:szCs w:val="20"/>
              </w:rPr>
            </w:pPr>
            <w:r w:rsidRPr="001C0B6D">
              <w:rPr>
                <w:rStyle w:val="295pt"/>
                <w:color w:val="auto"/>
                <w:sz w:val="20"/>
                <w:szCs w:val="20"/>
              </w:rPr>
              <w:t>2400,2</w:t>
            </w:r>
          </w:p>
        </w:tc>
        <w:tc>
          <w:tcPr>
            <w:tcW w:w="1184" w:type="dxa"/>
            <w:tcBorders>
              <w:top w:val="single" w:sz="4" w:space="0" w:color="auto"/>
              <w:left w:val="single" w:sz="4" w:space="0" w:color="auto"/>
              <w:right w:val="single" w:sz="4" w:space="0" w:color="auto"/>
            </w:tcBorders>
            <w:shd w:val="clear" w:color="auto" w:fill="FFFFFF"/>
            <w:vAlign w:val="center"/>
          </w:tcPr>
          <w:p w:rsidR="0027382C" w:rsidRPr="001C0B6D" w:rsidRDefault="00737222" w:rsidP="0027382C">
            <w:pPr>
              <w:pStyle w:val="20"/>
              <w:framePr w:w="10213" w:wrap="notBeside" w:vAnchor="text" w:hAnchor="text" w:xAlign="center" w:y="1"/>
              <w:shd w:val="clear" w:color="auto" w:fill="auto"/>
              <w:spacing w:before="0" w:line="190" w:lineRule="exact"/>
              <w:ind w:firstLine="0"/>
              <w:jc w:val="center"/>
              <w:rPr>
                <w:sz w:val="20"/>
                <w:szCs w:val="20"/>
              </w:rPr>
            </w:pPr>
            <w:r w:rsidRPr="001C0B6D">
              <w:rPr>
                <w:sz w:val="20"/>
                <w:szCs w:val="20"/>
              </w:rPr>
              <w:t>149,4</w:t>
            </w:r>
          </w:p>
        </w:tc>
      </w:tr>
      <w:tr w:rsidR="00D52306" w:rsidRPr="001C0B6D" w:rsidTr="00A8000D">
        <w:trPr>
          <w:trHeight w:hRule="exact" w:val="1141"/>
          <w:jc w:val="center"/>
        </w:trPr>
        <w:tc>
          <w:tcPr>
            <w:tcW w:w="1901" w:type="dxa"/>
            <w:tcBorders>
              <w:top w:val="single" w:sz="4" w:space="0" w:color="auto"/>
              <w:left w:val="single" w:sz="4" w:space="0" w:color="auto"/>
            </w:tcBorders>
            <w:shd w:val="clear" w:color="auto" w:fill="FFFFFF"/>
            <w:vAlign w:val="bottom"/>
          </w:tcPr>
          <w:p w:rsidR="0027382C" w:rsidRPr="001C0B6D" w:rsidRDefault="0027382C" w:rsidP="0027382C">
            <w:pPr>
              <w:pStyle w:val="20"/>
              <w:framePr w:w="10213" w:wrap="notBeside" w:vAnchor="text" w:hAnchor="text" w:xAlign="center" w:y="1"/>
              <w:shd w:val="clear" w:color="auto" w:fill="auto"/>
              <w:spacing w:before="0" w:line="227" w:lineRule="exact"/>
              <w:ind w:left="160" w:firstLine="0"/>
              <w:jc w:val="left"/>
            </w:pPr>
            <w:r w:rsidRPr="001C0B6D">
              <w:rPr>
                <w:rStyle w:val="29pt"/>
                <w:rFonts w:eastAsia="David"/>
                <w:color w:val="auto"/>
              </w:rPr>
              <w:t>Дотации бюджетам субъектов РФ и муниципальных образований</w:t>
            </w:r>
          </w:p>
        </w:tc>
        <w:tc>
          <w:tcPr>
            <w:tcW w:w="1138" w:type="dxa"/>
            <w:tcBorders>
              <w:top w:val="single" w:sz="4" w:space="0" w:color="auto"/>
              <w:left w:val="single" w:sz="4" w:space="0" w:color="auto"/>
            </w:tcBorders>
            <w:shd w:val="clear" w:color="auto" w:fill="FFFFFF"/>
            <w:vAlign w:val="center"/>
          </w:tcPr>
          <w:p w:rsidR="0027382C" w:rsidRPr="001C0B6D" w:rsidRDefault="004B36EC" w:rsidP="0027382C">
            <w:pPr>
              <w:pStyle w:val="20"/>
              <w:framePr w:w="10213" w:wrap="notBeside" w:vAnchor="text" w:hAnchor="text" w:xAlign="center" w:y="1"/>
              <w:shd w:val="clear" w:color="auto" w:fill="auto"/>
              <w:spacing w:before="0" w:line="180" w:lineRule="exact"/>
              <w:ind w:firstLine="0"/>
              <w:jc w:val="center"/>
              <w:rPr>
                <w:sz w:val="20"/>
                <w:szCs w:val="20"/>
              </w:rPr>
            </w:pPr>
            <w:r w:rsidRPr="001C0B6D">
              <w:rPr>
                <w:sz w:val="20"/>
                <w:szCs w:val="20"/>
              </w:rPr>
              <w:t>121,0</w:t>
            </w:r>
          </w:p>
        </w:tc>
        <w:tc>
          <w:tcPr>
            <w:tcW w:w="1141" w:type="dxa"/>
            <w:tcBorders>
              <w:top w:val="single" w:sz="4" w:space="0" w:color="auto"/>
              <w:left w:val="single" w:sz="4" w:space="0" w:color="auto"/>
            </w:tcBorders>
            <w:shd w:val="clear" w:color="auto" w:fill="FFFFFF"/>
            <w:vAlign w:val="center"/>
          </w:tcPr>
          <w:p w:rsidR="0027382C" w:rsidRPr="001C0B6D" w:rsidRDefault="008E7912" w:rsidP="0027382C">
            <w:pPr>
              <w:pStyle w:val="20"/>
              <w:framePr w:w="10213" w:wrap="notBeside" w:vAnchor="text" w:hAnchor="text" w:xAlign="center" w:y="1"/>
              <w:shd w:val="clear" w:color="auto" w:fill="auto"/>
              <w:spacing w:before="0" w:line="180" w:lineRule="exact"/>
              <w:ind w:firstLine="0"/>
              <w:jc w:val="center"/>
              <w:rPr>
                <w:sz w:val="20"/>
                <w:szCs w:val="20"/>
              </w:rPr>
            </w:pPr>
            <w:r w:rsidRPr="001C0B6D">
              <w:rPr>
                <w:sz w:val="20"/>
                <w:szCs w:val="20"/>
              </w:rPr>
              <w:t>121,0</w:t>
            </w:r>
          </w:p>
        </w:tc>
        <w:tc>
          <w:tcPr>
            <w:tcW w:w="994" w:type="dxa"/>
            <w:tcBorders>
              <w:top w:val="single" w:sz="4" w:space="0" w:color="auto"/>
              <w:left w:val="single" w:sz="4" w:space="0" w:color="auto"/>
            </w:tcBorders>
            <w:shd w:val="clear" w:color="auto" w:fill="FFFFFF"/>
            <w:vAlign w:val="center"/>
          </w:tcPr>
          <w:p w:rsidR="0027382C" w:rsidRPr="001C0B6D" w:rsidRDefault="00DE5FF6" w:rsidP="0027382C">
            <w:pPr>
              <w:pStyle w:val="20"/>
              <w:framePr w:w="10213" w:wrap="notBeside" w:vAnchor="text" w:hAnchor="text" w:xAlign="center" w:y="1"/>
              <w:shd w:val="clear" w:color="auto" w:fill="auto"/>
              <w:spacing w:before="0" w:line="180" w:lineRule="exact"/>
              <w:ind w:firstLine="0"/>
              <w:jc w:val="center"/>
              <w:rPr>
                <w:sz w:val="20"/>
                <w:szCs w:val="20"/>
              </w:rPr>
            </w:pPr>
            <w:r w:rsidRPr="001C0B6D">
              <w:rPr>
                <w:sz w:val="20"/>
                <w:szCs w:val="20"/>
              </w:rPr>
              <w:t>100,0</w:t>
            </w:r>
          </w:p>
        </w:tc>
        <w:tc>
          <w:tcPr>
            <w:tcW w:w="860" w:type="dxa"/>
            <w:tcBorders>
              <w:top w:val="single" w:sz="4" w:space="0" w:color="auto"/>
              <w:left w:val="single" w:sz="4" w:space="0" w:color="auto"/>
            </w:tcBorders>
            <w:shd w:val="clear" w:color="auto" w:fill="FFFFFF"/>
            <w:vAlign w:val="center"/>
          </w:tcPr>
          <w:p w:rsidR="0027382C" w:rsidRPr="001C0B6D" w:rsidRDefault="008E7912" w:rsidP="0027382C">
            <w:pPr>
              <w:pStyle w:val="20"/>
              <w:framePr w:w="10213" w:wrap="notBeside" w:vAnchor="text" w:hAnchor="text" w:xAlign="center" w:y="1"/>
              <w:shd w:val="clear" w:color="auto" w:fill="auto"/>
              <w:spacing w:before="0" w:line="180" w:lineRule="exact"/>
              <w:ind w:left="220" w:firstLine="0"/>
              <w:jc w:val="left"/>
              <w:rPr>
                <w:sz w:val="20"/>
                <w:szCs w:val="20"/>
              </w:rPr>
            </w:pPr>
            <w:r w:rsidRPr="001C0B6D">
              <w:rPr>
                <w:sz w:val="20"/>
                <w:szCs w:val="20"/>
              </w:rPr>
              <w:t>121,0</w:t>
            </w:r>
          </w:p>
        </w:tc>
        <w:tc>
          <w:tcPr>
            <w:tcW w:w="1130" w:type="dxa"/>
            <w:tcBorders>
              <w:top w:val="single" w:sz="4" w:space="0" w:color="auto"/>
              <w:left w:val="single" w:sz="4" w:space="0" w:color="auto"/>
            </w:tcBorders>
            <w:shd w:val="clear" w:color="auto" w:fill="FFFFFF"/>
            <w:vAlign w:val="center"/>
          </w:tcPr>
          <w:p w:rsidR="0027382C" w:rsidRPr="001C0B6D" w:rsidRDefault="008E7912" w:rsidP="0027382C">
            <w:pPr>
              <w:pStyle w:val="20"/>
              <w:framePr w:w="10213" w:wrap="notBeside" w:vAnchor="text" w:hAnchor="text" w:xAlign="center" w:y="1"/>
              <w:shd w:val="clear" w:color="auto" w:fill="auto"/>
              <w:spacing w:before="0" w:line="180" w:lineRule="exact"/>
              <w:ind w:firstLine="0"/>
              <w:jc w:val="center"/>
              <w:rPr>
                <w:sz w:val="20"/>
                <w:szCs w:val="20"/>
              </w:rPr>
            </w:pPr>
            <w:r w:rsidRPr="001C0B6D">
              <w:rPr>
                <w:sz w:val="20"/>
                <w:szCs w:val="20"/>
              </w:rPr>
              <w:t>100</w:t>
            </w:r>
          </w:p>
        </w:tc>
        <w:tc>
          <w:tcPr>
            <w:tcW w:w="997" w:type="dxa"/>
            <w:tcBorders>
              <w:top w:val="single" w:sz="4" w:space="0" w:color="auto"/>
              <w:left w:val="single" w:sz="4" w:space="0" w:color="auto"/>
            </w:tcBorders>
            <w:shd w:val="clear" w:color="auto" w:fill="FFFFFF"/>
            <w:vAlign w:val="center"/>
          </w:tcPr>
          <w:p w:rsidR="0027382C" w:rsidRPr="001C0B6D" w:rsidRDefault="00DE5FF6" w:rsidP="0027382C">
            <w:pPr>
              <w:pStyle w:val="20"/>
              <w:framePr w:w="10213" w:wrap="notBeside" w:vAnchor="text" w:hAnchor="text" w:xAlign="center" w:y="1"/>
              <w:shd w:val="clear" w:color="auto" w:fill="auto"/>
              <w:spacing w:before="0" w:line="180" w:lineRule="exact"/>
              <w:ind w:firstLine="0"/>
              <w:jc w:val="center"/>
              <w:rPr>
                <w:sz w:val="20"/>
                <w:szCs w:val="20"/>
              </w:rPr>
            </w:pPr>
            <w:r w:rsidRPr="001C0B6D">
              <w:rPr>
                <w:sz w:val="20"/>
                <w:szCs w:val="20"/>
              </w:rPr>
              <w:t>1,2</w:t>
            </w:r>
          </w:p>
        </w:tc>
        <w:tc>
          <w:tcPr>
            <w:tcW w:w="868" w:type="dxa"/>
            <w:tcBorders>
              <w:top w:val="single" w:sz="4" w:space="0" w:color="auto"/>
              <w:left w:val="single" w:sz="4" w:space="0" w:color="auto"/>
            </w:tcBorders>
            <w:shd w:val="clear" w:color="auto" w:fill="FFFFFF"/>
            <w:vAlign w:val="center"/>
          </w:tcPr>
          <w:p w:rsidR="0027382C" w:rsidRPr="001C0B6D" w:rsidRDefault="0027382C" w:rsidP="0027382C">
            <w:pPr>
              <w:pStyle w:val="20"/>
              <w:framePr w:w="10213" w:wrap="notBeside" w:vAnchor="text" w:hAnchor="text" w:xAlign="center" w:y="1"/>
              <w:shd w:val="clear" w:color="auto" w:fill="auto"/>
              <w:spacing w:before="0" w:line="180" w:lineRule="exact"/>
              <w:ind w:left="220" w:firstLine="0"/>
              <w:jc w:val="left"/>
              <w:rPr>
                <w:sz w:val="20"/>
                <w:szCs w:val="20"/>
              </w:rPr>
            </w:pPr>
            <w:r w:rsidRPr="001C0B6D">
              <w:rPr>
                <w:rStyle w:val="29pt"/>
                <w:rFonts w:eastAsia="David"/>
                <w:color w:val="auto"/>
                <w:sz w:val="20"/>
                <w:szCs w:val="20"/>
              </w:rPr>
              <w:t>1317,0</w:t>
            </w:r>
          </w:p>
        </w:tc>
        <w:tc>
          <w:tcPr>
            <w:tcW w:w="1184" w:type="dxa"/>
            <w:tcBorders>
              <w:top w:val="single" w:sz="4" w:space="0" w:color="auto"/>
              <w:left w:val="single" w:sz="4" w:space="0" w:color="auto"/>
              <w:right w:val="single" w:sz="4" w:space="0" w:color="auto"/>
            </w:tcBorders>
            <w:shd w:val="clear" w:color="auto" w:fill="FFFFFF"/>
            <w:vAlign w:val="center"/>
          </w:tcPr>
          <w:p w:rsidR="0027382C" w:rsidRPr="001C0B6D" w:rsidRDefault="00737222" w:rsidP="0027382C">
            <w:pPr>
              <w:pStyle w:val="20"/>
              <w:framePr w:w="10213" w:wrap="notBeside" w:vAnchor="text" w:hAnchor="text" w:xAlign="center" w:y="1"/>
              <w:shd w:val="clear" w:color="auto" w:fill="auto"/>
              <w:spacing w:before="0" w:line="180" w:lineRule="exact"/>
              <w:ind w:firstLine="0"/>
              <w:jc w:val="center"/>
              <w:rPr>
                <w:sz w:val="20"/>
                <w:szCs w:val="20"/>
              </w:rPr>
            </w:pPr>
            <w:r w:rsidRPr="001C0B6D">
              <w:rPr>
                <w:sz w:val="20"/>
                <w:szCs w:val="20"/>
              </w:rPr>
              <w:t>9,2</w:t>
            </w:r>
          </w:p>
        </w:tc>
      </w:tr>
      <w:tr w:rsidR="00D52306" w:rsidRPr="001C0B6D" w:rsidTr="00A8000D">
        <w:trPr>
          <w:trHeight w:hRule="exact" w:val="1141"/>
          <w:jc w:val="center"/>
        </w:trPr>
        <w:tc>
          <w:tcPr>
            <w:tcW w:w="1901" w:type="dxa"/>
            <w:tcBorders>
              <w:top w:val="single" w:sz="4" w:space="0" w:color="auto"/>
              <w:left w:val="single" w:sz="4" w:space="0" w:color="auto"/>
            </w:tcBorders>
            <w:shd w:val="clear" w:color="auto" w:fill="FFFFFF"/>
            <w:vAlign w:val="bottom"/>
          </w:tcPr>
          <w:p w:rsidR="0027382C" w:rsidRPr="001C0B6D" w:rsidRDefault="0027382C" w:rsidP="0027382C">
            <w:pPr>
              <w:pStyle w:val="20"/>
              <w:framePr w:w="10213" w:wrap="notBeside" w:vAnchor="text" w:hAnchor="text" w:xAlign="center" w:y="1"/>
              <w:shd w:val="clear" w:color="auto" w:fill="auto"/>
              <w:spacing w:before="0" w:line="223" w:lineRule="exact"/>
              <w:ind w:left="160" w:firstLine="0"/>
              <w:jc w:val="left"/>
            </w:pPr>
            <w:r w:rsidRPr="001C0B6D">
              <w:rPr>
                <w:rStyle w:val="29pt"/>
                <w:rFonts w:eastAsia="David"/>
                <w:color w:val="auto"/>
              </w:rPr>
              <w:t>Субвенции бюджетам субъектов РФ и муниципальных образований</w:t>
            </w:r>
          </w:p>
        </w:tc>
        <w:tc>
          <w:tcPr>
            <w:tcW w:w="1138" w:type="dxa"/>
            <w:tcBorders>
              <w:top w:val="single" w:sz="4" w:space="0" w:color="auto"/>
              <w:left w:val="single" w:sz="4" w:space="0" w:color="auto"/>
            </w:tcBorders>
            <w:shd w:val="clear" w:color="auto" w:fill="FFFFFF"/>
            <w:vAlign w:val="center"/>
          </w:tcPr>
          <w:p w:rsidR="0027382C" w:rsidRPr="001C0B6D" w:rsidRDefault="004B36EC" w:rsidP="0027382C">
            <w:pPr>
              <w:pStyle w:val="20"/>
              <w:framePr w:w="10213" w:wrap="notBeside" w:vAnchor="text" w:hAnchor="text" w:xAlign="center" w:y="1"/>
              <w:shd w:val="clear" w:color="auto" w:fill="auto"/>
              <w:spacing w:before="0" w:line="180" w:lineRule="exact"/>
              <w:ind w:firstLine="0"/>
              <w:jc w:val="center"/>
              <w:rPr>
                <w:sz w:val="20"/>
                <w:szCs w:val="20"/>
              </w:rPr>
            </w:pPr>
            <w:r w:rsidRPr="001C0B6D">
              <w:rPr>
                <w:sz w:val="20"/>
                <w:szCs w:val="20"/>
              </w:rPr>
              <w:t>59,3</w:t>
            </w:r>
          </w:p>
        </w:tc>
        <w:tc>
          <w:tcPr>
            <w:tcW w:w="1141" w:type="dxa"/>
            <w:tcBorders>
              <w:top w:val="single" w:sz="4" w:space="0" w:color="auto"/>
              <w:left w:val="single" w:sz="4" w:space="0" w:color="auto"/>
            </w:tcBorders>
            <w:shd w:val="clear" w:color="auto" w:fill="FFFFFF"/>
            <w:vAlign w:val="center"/>
          </w:tcPr>
          <w:p w:rsidR="0027382C" w:rsidRPr="001C0B6D" w:rsidRDefault="008E7912" w:rsidP="0027382C">
            <w:pPr>
              <w:pStyle w:val="20"/>
              <w:framePr w:w="10213" w:wrap="notBeside" w:vAnchor="text" w:hAnchor="text" w:xAlign="center" w:y="1"/>
              <w:shd w:val="clear" w:color="auto" w:fill="auto"/>
              <w:spacing w:before="0" w:line="180" w:lineRule="exact"/>
              <w:ind w:firstLine="0"/>
              <w:jc w:val="center"/>
              <w:rPr>
                <w:sz w:val="20"/>
                <w:szCs w:val="20"/>
              </w:rPr>
            </w:pPr>
            <w:r w:rsidRPr="001C0B6D">
              <w:rPr>
                <w:sz w:val="20"/>
                <w:szCs w:val="20"/>
              </w:rPr>
              <w:t>59,3</w:t>
            </w:r>
          </w:p>
        </w:tc>
        <w:tc>
          <w:tcPr>
            <w:tcW w:w="994" w:type="dxa"/>
            <w:tcBorders>
              <w:top w:val="single" w:sz="4" w:space="0" w:color="auto"/>
              <w:left w:val="single" w:sz="4" w:space="0" w:color="auto"/>
            </w:tcBorders>
            <w:shd w:val="clear" w:color="auto" w:fill="FFFFFF"/>
            <w:vAlign w:val="center"/>
          </w:tcPr>
          <w:p w:rsidR="0027382C" w:rsidRPr="001C0B6D" w:rsidRDefault="00DE5FF6" w:rsidP="0027382C">
            <w:pPr>
              <w:pStyle w:val="20"/>
              <w:framePr w:w="10213" w:wrap="notBeside" w:vAnchor="text" w:hAnchor="text" w:xAlign="center" w:y="1"/>
              <w:shd w:val="clear" w:color="auto" w:fill="auto"/>
              <w:spacing w:before="0" w:line="180" w:lineRule="exact"/>
              <w:ind w:firstLine="0"/>
              <w:jc w:val="center"/>
              <w:rPr>
                <w:sz w:val="20"/>
                <w:szCs w:val="20"/>
              </w:rPr>
            </w:pPr>
            <w:r w:rsidRPr="001C0B6D">
              <w:rPr>
                <w:sz w:val="20"/>
                <w:szCs w:val="20"/>
              </w:rPr>
              <w:t>100,0</w:t>
            </w:r>
          </w:p>
        </w:tc>
        <w:tc>
          <w:tcPr>
            <w:tcW w:w="860" w:type="dxa"/>
            <w:tcBorders>
              <w:top w:val="single" w:sz="4" w:space="0" w:color="auto"/>
              <w:left w:val="single" w:sz="4" w:space="0" w:color="auto"/>
            </w:tcBorders>
            <w:shd w:val="clear" w:color="auto" w:fill="FFFFFF"/>
            <w:vAlign w:val="center"/>
          </w:tcPr>
          <w:p w:rsidR="0027382C" w:rsidRPr="001C0B6D" w:rsidRDefault="008E7912" w:rsidP="0027382C">
            <w:pPr>
              <w:pStyle w:val="20"/>
              <w:framePr w:w="10213" w:wrap="notBeside" w:vAnchor="text" w:hAnchor="text" w:xAlign="center" w:y="1"/>
              <w:shd w:val="clear" w:color="auto" w:fill="auto"/>
              <w:spacing w:before="0" w:line="180" w:lineRule="exact"/>
              <w:ind w:left="220" w:firstLine="0"/>
              <w:jc w:val="left"/>
              <w:rPr>
                <w:sz w:val="20"/>
                <w:szCs w:val="20"/>
              </w:rPr>
            </w:pPr>
            <w:r w:rsidRPr="001C0B6D">
              <w:rPr>
                <w:sz w:val="20"/>
                <w:szCs w:val="20"/>
              </w:rPr>
              <w:t>59,3</w:t>
            </w:r>
          </w:p>
        </w:tc>
        <w:tc>
          <w:tcPr>
            <w:tcW w:w="1130" w:type="dxa"/>
            <w:tcBorders>
              <w:top w:val="single" w:sz="4" w:space="0" w:color="auto"/>
              <w:left w:val="single" w:sz="4" w:space="0" w:color="auto"/>
            </w:tcBorders>
            <w:shd w:val="clear" w:color="auto" w:fill="FFFFFF"/>
            <w:vAlign w:val="center"/>
          </w:tcPr>
          <w:p w:rsidR="0027382C" w:rsidRPr="001C0B6D" w:rsidRDefault="008E7912" w:rsidP="0027382C">
            <w:pPr>
              <w:pStyle w:val="20"/>
              <w:framePr w:w="10213" w:wrap="notBeside" w:vAnchor="text" w:hAnchor="text" w:xAlign="center" w:y="1"/>
              <w:shd w:val="clear" w:color="auto" w:fill="auto"/>
              <w:spacing w:before="0" w:line="180" w:lineRule="exact"/>
              <w:ind w:firstLine="0"/>
              <w:jc w:val="center"/>
              <w:rPr>
                <w:sz w:val="20"/>
                <w:szCs w:val="20"/>
              </w:rPr>
            </w:pPr>
            <w:r w:rsidRPr="001C0B6D">
              <w:rPr>
                <w:sz w:val="20"/>
                <w:szCs w:val="20"/>
              </w:rPr>
              <w:t>100</w:t>
            </w:r>
          </w:p>
        </w:tc>
        <w:tc>
          <w:tcPr>
            <w:tcW w:w="997" w:type="dxa"/>
            <w:tcBorders>
              <w:top w:val="single" w:sz="4" w:space="0" w:color="auto"/>
              <w:left w:val="single" w:sz="4" w:space="0" w:color="auto"/>
            </w:tcBorders>
            <w:shd w:val="clear" w:color="auto" w:fill="FFFFFF"/>
            <w:vAlign w:val="center"/>
          </w:tcPr>
          <w:p w:rsidR="0027382C" w:rsidRPr="001C0B6D" w:rsidRDefault="00DE5FF6" w:rsidP="0027382C">
            <w:pPr>
              <w:pStyle w:val="20"/>
              <w:framePr w:w="10213" w:wrap="notBeside" w:vAnchor="text" w:hAnchor="text" w:xAlign="center" w:y="1"/>
              <w:shd w:val="clear" w:color="auto" w:fill="auto"/>
              <w:spacing w:before="0" w:line="180" w:lineRule="exact"/>
              <w:ind w:firstLine="0"/>
              <w:jc w:val="center"/>
              <w:rPr>
                <w:sz w:val="20"/>
                <w:szCs w:val="20"/>
              </w:rPr>
            </w:pPr>
            <w:r w:rsidRPr="001C0B6D">
              <w:rPr>
                <w:sz w:val="20"/>
                <w:szCs w:val="20"/>
              </w:rPr>
              <w:t>0,6</w:t>
            </w:r>
          </w:p>
        </w:tc>
        <w:tc>
          <w:tcPr>
            <w:tcW w:w="868" w:type="dxa"/>
            <w:tcBorders>
              <w:top w:val="single" w:sz="4" w:space="0" w:color="auto"/>
              <w:left w:val="single" w:sz="4" w:space="0" w:color="auto"/>
            </w:tcBorders>
            <w:shd w:val="clear" w:color="auto" w:fill="FFFFFF"/>
            <w:vAlign w:val="center"/>
          </w:tcPr>
          <w:p w:rsidR="0027382C" w:rsidRPr="001C0B6D" w:rsidRDefault="0027382C" w:rsidP="0027382C">
            <w:pPr>
              <w:pStyle w:val="20"/>
              <w:framePr w:w="10213" w:wrap="notBeside" w:vAnchor="text" w:hAnchor="text" w:xAlign="center" w:y="1"/>
              <w:shd w:val="clear" w:color="auto" w:fill="auto"/>
              <w:spacing w:before="0" w:line="180" w:lineRule="exact"/>
              <w:ind w:left="220" w:firstLine="0"/>
              <w:jc w:val="left"/>
              <w:rPr>
                <w:sz w:val="20"/>
                <w:szCs w:val="20"/>
              </w:rPr>
            </w:pPr>
            <w:r w:rsidRPr="001C0B6D">
              <w:rPr>
                <w:rStyle w:val="29pt"/>
                <w:rFonts w:eastAsia="David"/>
                <w:color w:val="auto"/>
                <w:sz w:val="20"/>
                <w:szCs w:val="20"/>
              </w:rPr>
              <w:t>69,9</w:t>
            </w:r>
          </w:p>
        </w:tc>
        <w:tc>
          <w:tcPr>
            <w:tcW w:w="1184" w:type="dxa"/>
            <w:tcBorders>
              <w:top w:val="single" w:sz="4" w:space="0" w:color="auto"/>
              <w:left w:val="single" w:sz="4" w:space="0" w:color="auto"/>
              <w:right w:val="single" w:sz="4" w:space="0" w:color="auto"/>
            </w:tcBorders>
            <w:shd w:val="clear" w:color="auto" w:fill="FFFFFF"/>
            <w:vAlign w:val="center"/>
          </w:tcPr>
          <w:p w:rsidR="0027382C" w:rsidRPr="001C0B6D" w:rsidRDefault="00737222" w:rsidP="0027382C">
            <w:pPr>
              <w:pStyle w:val="20"/>
              <w:framePr w:w="10213" w:wrap="notBeside" w:vAnchor="text" w:hAnchor="text" w:xAlign="center" w:y="1"/>
              <w:shd w:val="clear" w:color="auto" w:fill="auto"/>
              <w:spacing w:before="0" w:line="180" w:lineRule="exact"/>
              <w:ind w:firstLine="0"/>
              <w:jc w:val="center"/>
              <w:rPr>
                <w:sz w:val="20"/>
                <w:szCs w:val="20"/>
              </w:rPr>
            </w:pPr>
            <w:r w:rsidRPr="001C0B6D">
              <w:rPr>
                <w:sz w:val="20"/>
                <w:szCs w:val="20"/>
              </w:rPr>
              <w:t>84,8</w:t>
            </w:r>
          </w:p>
        </w:tc>
      </w:tr>
      <w:tr w:rsidR="00D52306" w:rsidRPr="001C0B6D" w:rsidTr="00A8000D">
        <w:trPr>
          <w:trHeight w:hRule="exact" w:val="684"/>
          <w:jc w:val="center"/>
        </w:trPr>
        <w:tc>
          <w:tcPr>
            <w:tcW w:w="1901" w:type="dxa"/>
            <w:tcBorders>
              <w:top w:val="single" w:sz="4" w:space="0" w:color="auto"/>
              <w:left w:val="single" w:sz="4" w:space="0" w:color="auto"/>
            </w:tcBorders>
            <w:shd w:val="clear" w:color="auto" w:fill="FFFFFF"/>
            <w:vAlign w:val="bottom"/>
          </w:tcPr>
          <w:p w:rsidR="0027382C" w:rsidRPr="001C0B6D" w:rsidRDefault="0027382C" w:rsidP="0027382C">
            <w:pPr>
              <w:pStyle w:val="20"/>
              <w:framePr w:w="10213" w:wrap="notBeside" w:vAnchor="text" w:hAnchor="text" w:xAlign="center" w:y="1"/>
              <w:shd w:val="clear" w:color="auto" w:fill="auto"/>
              <w:spacing w:before="0" w:line="223" w:lineRule="exact"/>
              <w:ind w:left="160" w:firstLine="0"/>
              <w:jc w:val="left"/>
            </w:pPr>
            <w:r w:rsidRPr="001C0B6D">
              <w:rPr>
                <w:rStyle w:val="29pt"/>
                <w:rFonts w:eastAsia="David"/>
                <w:color w:val="auto"/>
              </w:rPr>
              <w:t>Иные</w:t>
            </w:r>
          </w:p>
          <w:p w:rsidR="0027382C" w:rsidRPr="001C0B6D" w:rsidRDefault="0027382C" w:rsidP="0027382C">
            <w:pPr>
              <w:pStyle w:val="20"/>
              <w:framePr w:w="10213" w:wrap="notBeside" w:vAnchor="text" w:hAnchor="text" w:xAlign="center" w:y="1"/>
              <w:shd w:val="clear" w:color="auto" w:fill="auto"/>
              <w:spacing w:before="0" w:line="223" w:lineRule="exact"/>
              <w:ind w:left="160" w:firstLine="0"/>
              <w:jc w:val="left"/>
            </w:pPr>
            <w:r w:rsidRPr="001C0B6D">
              <w:rPr>
                <w:rStyle w:val="29pt"/>
                <w:rFonts w:eastAsia="David"/>
                <w:color w:val="auto"/>
              </w:rPr>
              <w:t>межбюджетные</w:t>
            </w:r>
          </w:p>
          <w:p w:rsidR="0027382C" w:rsidRPr="001C0B6D" w:rsidRDefault="0027382C" w:rsidP="0027382C">
            <w:pPr>
              <w:pStyle w:val="20"/>
              <w:framePr w:w="10213" w:wrap="notBeside" w:vAnchor="text" w:hAnchor="text" w:xAlign="center" w:y="1"/>
              <w:shd w:val="clear" w:color="auto" w:fill="auto"/>
              <w:spacing w:before="0" w:line="223" w:lineRule="exact"/>
              <w:ind w:left="160" w:firstLine="0"/>
              <w:jc w:val="left"/>
            </w:pPr>
            <w:r w:rsidRPr="001C0B6D">
              <w:rPr>
                <w:rStyle w:val="29pt"/>
                <w:rFonts w:eastAsia="David"/>
                <w:color w:val="auto"/>
              </w:rPr>
              <w:t>трансферты</w:t>
            </w:r>
          </w:p>
        </w:tc>
        <w:tc>
          <w:tcPr>
            <w:tcW w:w="1138" w:type="dxa"/>
            <w:tcBorders>
              <w:top w:val="single" w:sz="4" w:space="0" w:color="auto"/>
              <w:left w:val="single" w:sz="4" w:space="0" w:color="auto"/>
            </w:tcBorders>
            <w:shd w:val="clear" w:color="auto" w:fill="FFFFFF"/>
            <w:vAlign w:val="center"/>
          </w:tcPr>
          <w:p w:rsidR="0027382C" w:rsidRPr="001C0B6D" w:rsidRDefault="004B36EC" w:rsidP="0027382C">
            <w:pPr>
              <w:pStyle w:val="20"/>
              <w:framePr w:w="10213" w:wrap="notBeside" w:vAnchor="text" w:hAnchor="text" w:xAlign="center" w:y="1"/>
              <w:shd w:val="clear" w:color="auto" w:fill="auto"/>
              <w:spacing w:before="0" w:line="180" w:lineRule="exact"/>
              <w:ind w:firstLine="0"/>
              <w:jc w:val="center"/>
              <w:rPr>
                <w:sz w:val="20"/>
                <w:szCs w:val="20"/>
              </w:rPr>
            </w:pPr>
            <w:r w:rsidRPr="001C0B6D">
              <w:rPr>
                <w:sz w:val="20"/>
                <w:szCs w:val="20"/>
              </w:rPr>
              <w:t>725,8</w:t>
            </w:r>
          </w:p>
        </w:tc>
        <w:tc>
          <w:tcPr>
            <w:tcW w:w="1141" w:type="dxa"/>
            <w:tcBorders>
              <w:top w:val="single" w:sz="4" w:space="0" w:color="auto"/>
              <w:left w:val="single" w:sz="4" w:space="0" w:color="auto"/>
            </w:tcBorders>
            <w:shd w:val="clear" w:color="auto" w:fill="FFFFFF"/>
            <w:vAlign w:val="center"/>
          </w:tcPr>
          <w:p w:rsidR="0027382C" w:rsidRPr="001C0B6D" w:rsidRDefault="008E7912" w:rsidP="0027382C">
            <w:pPr>
              <w:pStyle w:val="20"/>
              <w:framePr w:w="10213" w:wrap="notBeside" w:vAnchor="text" w:hAnchor="text" w:xAlign="center" w:y="1"/>
              <w:shd w:val="clear" w:color="auto" w:fill="auto"/>
              <w:spacing w:before="0" w:line="180" w:lineRule="exact"/>
              <w:ind w:firstLine="0"/>
              <w:jc w:val="center"/>
              <w:rPr>
                <w:sz w:val="20"/>
                <w:szCs w:val="20"/>
              </w:rPr>
            </w:pPr>
            <w:r w:rsidRPr="001C0B6D">
              <w:rPr>
                <w:sz w:val="20"/>
                <w:szCs w:val="20"/>
              </w:rPr>
              <w:t>3406,1</w:t>
            </w:r>
          </w:p>
        </w:tc>
        <w:tc>
          <w:tcPr>
            <w:tcW w:w="994" w:type="dxa"/>
            <w:tcBorders>
              <w:top w:val="single" w:sz="4" w:space="0" w:color="auto"/>
              <w:left w:val="single" w:sz="4" w:space="0" w:color="auto"/>
            </w:tcBorders>
            <w:shd w:val="clear" w:color="auto" w:fill="FFFFFF"/>
            <w:vAlign w:val="center"/>
          </w:tcPr>
          <w:p w:rsidR="0027382C" w:rsidRPr="001C0B6D" w:rsidRDefault="00DE5FF6" w:rsidP="0027382C">
            <w:pPr>
              <w:pStyle w:val="20"/>
              <w:framePr w:w="10213" w:wrap="notBeside" w:vAnchor="text" w:hAnchor="text" w:xAlign="center" w:y="1"/>
              <w:shd w:val="clear" w:color="auto" w:fill="auto"/>
              <w:spacing w:before="0" w:line="180" w:lineRule="exact"/>
              <w:ind w:firstLine="0"/>
              <w:jc w:val="center"/>
              <w:rPr>
                <w:sz w:val="20"/>
                <w:szCs w:val="20"/>
              </w:rPr>
            </w:pPr>
            <w:r w:rsidRPr="001C0B6D">
              <w:rPr>
                <w:sz w:val="20"/>
                <w:szCs w:val="20"/>
              </w:rPr>
              <w:t>469,3</w:t>
            </w:r>
          </w:p>
        </w:tc>
        <w:tc>
          <w:tcPr>
            <w:tcW w:w="860" w:type="dxa"/>
            <w:tcBorders>
              <w:top w:val="single" w:sz="4" w:space="0" w:color="auto"/>
              <w:left w:val="single" w:sz="4" w:space="0" w:color="auto"/>
            </w:tcBorders>
            <w:shd w:val="clear" w:color="auto" w:fill="FFFFFF"/>
            <w:vAlign w:val="center"/>
          </w:tcPr>
          <w:p w:rsidR="0027382C" w:rsidRPr="001C0B6D" w:rsidRDefault="008E7912" w:rsidP="0027382C">
            <w:pPr>
              <w:pStyle w:val="20"/>
              <w:framePr w:w="10213" w:wrap="notBeside" w:vAnchor="text" w:hAnchor="text" w:xAlign="center" w:y="1"/>
              <w:shd w:val="clear" w:color="auto" w:fill="auto"/>
              <w:spacing w:before="0" w:line="180" w:lineRule="exact"/>
              <w:ind w:left="220" w:firstLine="0"/>
              <w:jc w:val="left"/>
              <w:rPr>
                <w:sz w:val="20"/>
                <w:szCs w:val="20"/>
              </w:rPr>
            </w:pPr>
            <w:r w:rsidRPr="001C0B6D">
              <w:rPr>
                <w:sz w:val="20"/>
                <w:szCs w:val="20"/>
              </w:rPr>
              <w:t>3406,1</w:t>
            </w:r>
          </w:p>
        </w:tc>
        <w:tc>
          <w:tcPr>
            <w:tcW w:w="1130" w:type="dxa"/>
            <w:tcBorders>
              <w:top w:val="single" w:sz="4" w:space="0" w:color="auto"/>
              <w:left w:val="single" w:sz="4" w:space="0" w:color="auto"/>
            </w:tcBorders>
            <w:shd w:val="clear" w:color="auto" w:fill="FFFFFF"/>
            <w:vAlign w:val="center"/>
          </w:tcPr>
          <w:p w:rsidR="0027382C" w:rsidRPr="001C0B6D" w:rsidRDefault="00483EFD" w:rsidP="0027382C">
            <w:pPr>
              <w:pStyle w:val="20"/>
              <w:framePr w:w="10213" w:wrap="notBeside" w:vAnchor="text" w:hAnchor="text" w:xAlign="center" w:y="1"/>
              <w:shd w:val="clear" w:color="auto" w:fill="auto"/>
              <w:spacing w:before="0" w:line="180" w:lineRule="exact"/>
              <w:ind w:firstLine="0"/>
              <w:jc w:val="center"/>
              <w:rPr>
                <w:sz w:val="20"/>
                <w:szCs w:val="20"/>
              </w:rPr>
            </w:pPr>
            <w:r w:rsidRPr="001C0B6D">
              <w:rPr>
                <w:sz w:val="20"/>
                <w:szCs w:val="20"/>
              </w:rPr>
              <w:t>100</w:t>
            </w:r>
          </w:p>
        </w:tc>
        <w:tc>
          <w:tcPr>
            <w:tcW w:w="997" w:type="dxa"/>
            <w:tcBorders>
              <w:top w:val="single" w:sz="4" w:space="0" w:color="auto"/>
              <w:left w:val="single" w:sz="4" w:space="0" w:color="auto"/>
            </w:tcBorders>
            <w:shd w:val="clear" w:color="auto" w:fill="FFFFFF"/>
            <w:vAlign w:val="center"/>
          </w:tcPr>
          <w:p w:rsidR="0027382C" w:rsidRPr="001C0B6D" w:rsidRDefault="00DE5FF6" w:rsidP="0027382C">
            <w:pPr>
              <w:pStyle w:val="20"/>
              <w:framePr w:w="10213" w:wrap="notBeside" w:vAnchor="text" w:hAnchor="text" w:xAlign="center" w:y="1"/>
              <w:shd w:val="clear" w:color="auto" w:fill="auto"/>
              <w:spacing w:before="0" w:line="180" w:lineRule="exact"/>
              <w:ind w:firstLine="0"/>
              <w:jc w:val="center"/>
              <w:rPr>
                <w:sz w:val="20"/>
                <w:szCs w:val="20"/>
              </w:rPr>
            </w:pPr>
            <w:r w:rsidRPr="001C0B6D">
              <w:rPr>
                <w:sz w:val="20"/>
                <w:szCs w:val="20"/>
              </w:rPr>
              <w:t>11,0</w:t>
            </w:r>
          </w:p>
        </w:tc>
        <w:tc>
          <w:tcPr>
            <w:tcW w:w="868" w:type="dxa"/>
            <w:tcBorders>
              <w:top w:val="single" w:sz="4" w:space="0" w:color="auto"/>
              <w:left w:val="single" w:sz="4" w:space="0" w:color="auto"/>
            </w:tcBorders>
            <w:shd w:val="clear" w:color="auto" w:fill="FFFFFF"/>
            <w:vAlign w:val="center"/>
          </w:tcPr>
          <w:p w:rsidR="0027382C" w:rsidRPr="001C0B6D" w:rsidRDefault="0027382C" w:rsidP="0027382C">
            <w:pPr>
              <w:pStyle w:val="20"/>
              <w:framePr w:w="10213" w:wrap="notBeside" w:vAnchor="text" w:hAnchor="text" w:xAlign="center" w:y="1"/>
              <w:shd w:val="clear" w:color="auto" w:fill="auto"/>
              <w:spacing w:before="0" w:line="180" w:lineRule="exact"/>
              <w:ind w:left="220" w:firstLine="0"/>
              <w:jc w:val="left"/>
              <w:rPr>
                <w:sz w:val="20"/>
                <w:szCs w:val="20"/>
              </w:rPr>
            </w:pPr>
            <w:r w:rsidRPr="001C0B6D">
              <w:rPr>
                <w:rStyle w:val="29pt"/>
                <w:rFonts w:eastAsia="David"/>
                <w:color w:val="auto"/>
                <w:sz w:val="20"/>
                <w:szCs w:val="20"/>
              </w:rPr>
              <w:t>1013,3</w:t>
            </w:r>
          </w:p>
        </w:tc>
        <w:tc>
          <w:tcPr>
            <w:tcW w:w="1184" w:type="dxa"/>
            <w:tcBorders>
              <w:top w:val="single" w:sz="4" w:space="0" w:color="auto"/>
              <w:left w:val="single" w:sz="4" w:space="0" w:color="auto"/>
              <w:right w:val="single" w:sz="4" w:space="0" w:color="auto"/>
            </w:tcBorders>
            <w:shd w:val="clear" w:color="auto" w:fill="FFFFFF"/>
            <w:vAlign w:val="center"/>
          </w:tcPr>
          <w:p w:rsidR="0027382C" w:rsidRPr="001C0B6D" w:rsidRDefault="00737222" w:rsidP="0027382C">
            <w:pPr>
              <w:pStyle w:val="20"/>
              <w:framePr w:w="10213" w:wrap="notBeside" w:vAnchor="text" w:hAnchor="text" w:xAlign="center" w:y="1"/>
              <w:shd w:val="clear" w:color="auto" w:fill="auto"/>
              <w:spacing w:before="0" w:line="180" w:lineRule="exact"/>
              <w:ind w:firstLine="0"/>
              <w:jc w:val="center"/>
              <w:rPr>
                <w:sz w:val="20"/>
                <w:szCs w:val="20"/>
              </w:rPr>
            </w:pPr>
            <w:r w:rsidRPr="001C0B6D">
              <w:rPr>
                <w:sz w:val="20"/>
                <w:szCs w:val="20"/>
              </w:rPr>
              <w:t>336,1</w:t>
            </w:r>
          </w:p>
        </w:tc>
      </w:tr>
      <w:tr w:rsidR="00D52306" w:rsidRPr="001C0B6D" w:rsidTr="00A8000D">
        <w:trPr>
          <w:trHeight w:hRule="exact" w:val="482"/>
          <w:jc w:val="center"/>
        </w:trPr>
        <w:tc>
          <w:tcPr>
            <w:tcW w:w="1901" w:type="dxa"/>
            <w:tcBorders>
              <w:top w:val="single" w:sz="4" w:space="0" w:color="auto"/>
              <w:left w:val="single" w:sz="4" w:space="0" w:color="auto"/>
              <w:bottom w:val="single" w:sz="4" w:space="0" w:color="auto"/>
            </w:tcBorders>
            <w:shd w:val="clear" w:color="auto" w:fill="FFFFFF"/>
            <w:vAlign w:val="bottom"/>
          </w:tcPr>
          <w:p w:rsidR="0027382C" w:rsidRPr="001C0B6D" w:rsidRDefault="0027382C" w:rsidP="0027382C">
            <w:pPr>
              <w:pStyle w:val="20"/>
              <w:framePr w:w="10213" w:wrap="notBeside" w:vAnchor="text" w:hAnchor="text" w:xAlign="center" w:y="1"/>
              <w:shd w:val="clear" w:color="auto" w:fill="auto"/>
              <w:spacing w:before="0" w:after="60" w:line="180" w:lineRule="exact"/>
              <w:ind w:left="160" w:firstLine="0"/>
              <w:jc w:val="left"/>
            </w:pPr>
            <w:r w:rsidRPr="001C0B6D">
              <w:rPr>
                <w:rStyle w:val="29pt0"/>
                <w:color w:val="auto"/>
              </w:rPr>
              <w:t>ИТОГО</w:t>
            </w:r>
          </w:p>
          <w:p w:rsidR="0027382C" w:rsidRPr="001C0B6D" w:rsidRDefault="0027382C" w:rsidP="0027382C">
            <w:pPr>
              <w:pStyle w:val="20"/>
              <w:framePr w:w="10213" w:wrap="notBeside" w:vAnchor="text" w:hAnchor="text" w:xAlign="center" w:y="1"/>
              <w:shd w:val="clear" w:color="auto" w:fill="auto"/>
              <w:spacing w:before="60" w:line="190" w:lineRule="exact"/>
              <w:ind w:left="160" w:firstLine="0"/>
              <w:jc w:val="left"/>
            </w:pPr>
            <w:r w:rsidRPr="001C0B6D">
              <w:rPr>
                <w:rStyle w:val="295pt"/>
                <w:color w:val="auto"/>
              </w:rPr>
              <w:t>доходов</w:t>
            </w:r>
          </w:p>
        </w:tc>
        <w:tc>
          <w:tcPr>
            <w:tcW w:w="1138" w:type="dxa"/>
            <w:tcBorders>
              <w:top w:val="single" w:sz="4" w:space="0" w:color="auto"/>
              <w:left w:val="single" w:sz="4" w:space="0" w:color="auto"/>
              <w:bottom w:val="single" w:sz="4" w:space="0" w:color="auto"/>
            </w:tcBorders>
            <w:shd w:val="clear" w:color="auto" w:fill="FFFFFF"/>
            <w:vAlign w:val="center"/>
          </w:tcPr>
          <w:p w:rsidR="0027382C" w:rsidRPr="001C0B6D" w:rsidRDefault="004B36EC" w:rsidP="0027382C">
            <w:pPr>
              <w:pStyle w:val="20"/>
              <w:framePr w:w="10213" w:wrap="notBeside" w:vAnchor="text" w:hAnchor="text" w:xAlign="center" w:y="1"/>
              <w:shd w:val="clear" w:color="auto" w:fill="auto"/>
              <w:spacing w:before="0" w:line="190" w:lineRule="exact"/>
              <w:ind w:firstLine="0"/>
              <w:jc w:val="center"/>
              <w:rPr>
                <w:sz w:val="20"/>
                <w:szCs w:val="20"/>
              </w:rPr>
            </w:pPr>
            <w:r w:rsidRPr="001C0B6D">
              <w:rPr>
                <w:sz w:val="20"/>
                <w:szCs w:val="20"/>
              </w:rPr>
              <w:t>1805,0</w:t>
            </w:r>
          </w:p>
        </w:tc>
        <w:tc>
          <w:tcPr>
            <w:tcW w:w="1141" w:type="dxa"/>
            <w:tcBorders>
              <w:top w:val="single" w:sz="4" w:space="0" w:color="auto"/>
              <w:left w:val="single" w:sz="4" w:space="0" w:color="auto"/>
              <w:bottom w:val="single" w:sz="4" w:space="0" w:color="auto"/>
            </w:tcBorders>
            <w:shd w:val="clear" w:color="auto" w:fill="FFFFFF"/>
            <w:vAlign w:val="center"/>
          </w:tcPr>
          <w:p w:rsidR="0027382C" w:rsidRPr="001C0B6D" w:rsidRDefault="00483EFD" w:rsidP="0027382C">
            <w:pPr>
              <w:pStyle w:val="20"/>
              <w:framePr w:w="10213" w:wrap="notBeside" w:vAnchor="text" w:hAnchor="text" w:xAlign="center" w:y="1"/>
              <w:shd w:val="clear" w:color="auto" w:fill="auto"/>
              <w:spacing w:before="0" w:line="190" w:lineRule="exact"/>
              <w:ind w:firstLine="0"/>
              <w:jc w:val="center"/>
              <w:rPr>
                <w:sz w:val="20"/>
                <w:szCs w:val="20"/>
              </w:rPr>
            </w:pPr>
            <w:r w:rsidRPr="001C0B6D">
              <w:rPr>
                <w:sz w:val="20"/>
                <w:szCs w:val="20"/>
              </w:rPr>
              <w:t>9555,4</w:t>
            </w:r>
          </w:p>
        </w:tc>
        <w:tc>
          <w:tcPr>
            <w:tcW w:w="994" w:type="dxa"/>
            <w:tcBorders>
              <w:top w:val="single" w:sz="4" w:space="0" w:color="auto"/>
              <w:left w:val="single" w:sz="4" w:space="0" w:color="auto"/>
              <w:bottom w:val="single" w:sz="4" w:space="0" w:color="auto"/>
            </w:tcBorders>
            <w:shd w:val="clear" w:color="auto" w:fill="FFFFFF"/>
            <w:vAlign w:val="center"/>
          </w:tcPr>
          <w:p w:rsidR="0027382C" w:rsidRPr="001C0B6D" w:rsidRDefault="00DE5FF6" w:rsidP="0027382C">
            <w:pPr>
              <w:pStyle w:val="20"/>
              <w:framePr w:w="10213" w:wrap="notBeside" w:vAnchor="text" w:hAnchor="text" w:xAlign="center" w:y="1"/>
              <w:shd w:val="clear" w:color="auto" w:fill="auto"/>
              <w:spacing w:before="0" w:line="190" w:lineRule="exact"/>
              <w:ind w:firstLine="0"/>
              <w:rPr>
                <w:sz w:val="20"/>
                <w:szCs w:val="20"/>
              </w:rPr>
            </w:pPr>
            <w:r w:rsidRPr="001C0B6D">
              <w:rPr>
                <w:sz w:val="20"/>
                <w:szCs w:val="20"/>
              </w:rPr>
              <w:t>529,4</w:t>
            </w:r>
          </w:p>
        </w:tc>
        <w:tc>
          <w:tcPr>
            <w:tcW w:w="860" w:type="dxa"/>
            <w:tcBorders>
              <w:top w:val="single" w:sz="4" w:space="0" w:color="auto"/>
              <w:left w:val="single" w:sz="4" w:space="0" w:color="auto"/>
              <w:bottom w:val="single" w:sz="4" w:space="0" w:color="auto"/>
            </w:tcBorders>
            <w:shd w:val="clear" w:color="auto" w:fill="FFFFFF"/>
            <w:vAlign w:val="center"/>
          </w:tcPr>
          <w:p w:rsidR="0027382C" w:rsidRPr="001C0B6D" w:rsidRDefault="00483EFD" w:rsidP="0027382C">
            <w:pPr>
              <w:pStyle w:val="20"/>
              <w:framePr w:w="10213" w:wrap="notBeside" w:vAnchor="text" w:hAnchor="text" w:xAlign="center" w:y="1"/>
              <w:shd w:val="clear" w:color="auto" w:fill="auto"/>
              <w:spacing w:before="0" w:line="190" w:lineRule="exact"/>
              <w:ind w:left="220" w:firstLine="0"/>
              <w:jc w:val="left"/>
              <w:rPr>
                <w:sz w:val="20"/>
                <w:szCs w:val="20"/>
              </w:rPr>
            </w:pPr>
            <w:r w:rsidRPr="001C0B6D">
              <w:rPr>
                <w:sz w:val="20"/>
                <w:szCs w:val="20"/>
              </w:rPr>
              <w:t>9773,8</w:t>
            </w:r>
          </w:p>
        </w:tc>
        <w:tc>
          <w:tcPr>
            <w:tcW w:w="1130" w:type="dxa"/>
            <w:tcBorders>
              <w:top w:val="single" w:sz="4" w:space="0" w:color="auto"/>
              <w:left w:val="single" w:sz="4" w:space="0" w:color="auto"/>
              <w:bottom w:val="single" w:sz="4" w:space="0" w:color="auto"/>
            </w:tcBorders>
            <w:shd w:val="clear" w:color="auto" w:fill="FFFFFF"/>
            <w:vAlign w:val="center"/>
          </w:tcPr>
          <w:p w:rsidR="0027382C" w:rsidRPr="001C0B6D" w:rsidRDefault="00483EFD" w:rsidP="0027382C">
            <w:pPr>
              <w:pStyle w:val="20"/>
              <w:framePr w:w="10213" w:wrap="notBeside" w:vAnchor="text" w:hAnchor="text" w:xAlign="center" w:y="1"/>
              <w:shd w:val="clear" w:color="auto" w:fill="auto"/>
              <w:spacing w:before="0" w:line="190" w:lineRule="exact"/>
              <w:ind w:firstLine="0"/>
              <w:jc w:val="center"/>
              <w:rPr>
                <w:sz w:val="20"/>
                <w:szCs w:val="20"/>
              </w:rPr>
            </w:pPr>
            <w:r w:rsidRPr="001C0B6D">
              <w:rPr>
                <w:sz w:val="20"/>
                <w:szCs w:val="20"/>
              </w:rPr>
              <w:t>102,3</w:t>
            </w:r>
          </w:p>
        </w:tc>
        <w:tc>
          <w:tcPr>
            <w:tcW w:w="997" w:type="dxa"/>
            <w:tcBorders>
              <w:top w:val="single" w:sz="4" w:space="0" w:color="auto"/>
              <w:left w:val="single" w:sz="4" w:space="0" w:color="auto"/>
              <w:bottom w:val="single" w:sz="4" w:space="0" w:color="auto"/>
            </w:tcBorders>
            <w:shd w:val="clear" w:color="auto" w:fill="FFFFFF"/>
            <w:vAlign w:val="center"/>
          </w:tcPr>
          <w:p w:rsidR="0027382C" w:rsidRPr="001C0B6D" w:rsidRDefault="00DE5FF6" w:rsidP="0027382C">
            <w:pPr>
              <w:pStyle w:val="20"/>
              <w:framePr w:w="10213" w:wrap="notBeside" w:vAnchor="text" w:hAnchor="text" w:xAlign="center" w:y="1"/>
              <w:shd w:val="clear" w:color="auto" w:fill="auto"/>
              <w:spacing w:before="0" w:line="190" w:lineRule="exact"/>
              <w:ind w:firstLine="0"/>
              <w:jc w:val="center"/>
              <w:rPr>
                <w:sz w:val="20"/>
                <w:szCs w:val="20"/>
              </w:rPr>
            </w:pPr>
            <w:r w:rsidRPr="001C0B6D">
              <w:rPr>
                <w:sz w:val="20"/>
                <w:szCs w:val="20"/>
              </w:rPr>
              <w:t>100,0</w:t>
            </w:r>
          </w:p>
        </w:tc>
        <w:tc>
          <w:tcPr>
            <w:tcW w:w="868" w:type="dxa"/>
            <w:tcBorders>
              <w:top w:val="single" w:sz="4" w:space="0" w:color="auto"/>
              <w:left w:val="single" w:sz="4" w:space="0" w:color="auto"/>
              <w:bottom w:val="single" w:sz="4" w:space="0" w:color="auto"/>
            </w:tcBorders>
            <w:shd w:val="clear" w:color="auto" w:fill="FFFFFF"/>
            <w:vAlign w:val="center"/>
          </w:tcPr>
          <w:p w:rsidR="0027382C" w:rsidRPr="001C0B6D" w:rsidRDefault="0027382C" w:rsidP="0027382C">
            <w:pPr>
              <w:pStyle w:val="20"/>
              <w:framePr w:w="10213" w:wrap="notBeside" w:vAnchor="text" w:hAnchor="text" w:xAlign="center" w:y="1"/>
              <w:shd w:val="clear" w:color="auto" w:fill="auto"/>
              <w:spacing w:before="0" w:line="190" w:lineRule="exact"/>
              <w:ind w:left="220" w:firstLine="0"/>
              <w:jc w:val="left"/>
              <w:rPr>
                <w:sz w:val="20"/>
                <w:szCs w:val="20"/>
              </w:rPr>
            </w:pPr>
            <w:r w:rsidRPr="001C0B6D">
              <w:rPr>
                <w:rStyle w:val="295pt"/>
                <w:color w:val="auto"/>
                <w:sz w:val="20"/>
                <w:szCs w:val="20"/>
              </w:rPr>
              <w:t>3274,9</w:t>
            </w:r>
          </w:p>
        </w:tc>
        <w:tc>
          <w:tcPr>
            <w:tcW w:w="1184" w:type="dxa"/>
            <w:tcBorders>
              <w:top w:val="single" w:sz="4" w:space="0" w:color="auto"/>
              <w:left w:val="single" w:sz="4" w:space="0" w:color="auto"/>
              <w:bottom w:val="single" w:sz="4" w:space="0" w:color="auto"/>
              <w:right w:val="single" w:sz="4" w:space="0" w:color="auto"/>
            </w:tcBorders>
            <w:shd w:val="clear" w:color="auto" w:fill="FFFFFF"/>
            <w:vAlign w:val="center"/>
          </w:tcPr>
          <w:p w:rsidR="0027382C" w:rsidRPr="001C0B6D" w:rsidRDefault="00737222" w:rsidP="0027382C">
            <w:pPr>
              <w:pStyle w:val="20"/>
              <w:framePr w:w="10213" w:wrap="notBeside" w:vAnchor="text" w:hAnchor="text" w:xAlign="center" w:y="1"/>
              <w:shd w:val="clear" w:color="auto" w:fill="auto"/>
              <w:spacing w:before="0" w:line="190" w:lineRule="exact"/>
              <w:ind w:firstLine="0"/>
              <w:jc w:val="center"/>
              <w:rPr>
                <w:sz w:val="20"/>
                <w:szCs w:val="20"/>
              </w:rPr>
            </w:pPr>
            <w:r w:rsidRPr="001C0B6D">
              <w:rPr>
                <w:sz w:val="20"/>
                <w:szCs w:val="20"/>
              </w:rPr>
              <w:t>298,4</w:t>
            </w:r>
          </w:p>
        </w:tc>
      </w:tr>
    </w:tbl>
    <w:p w:rsidR="00A8000D" w:rsidRPr="001C0B6D" w:rsidRDefault="00A8000D" w:rsidP="00A8000D">
      <w:pPr>
        <w:rPr>
          <w:rFonts w:ascii="Times New Roman" w:hAnsi="Times New Roman" w:cs="Times New Roman"/>
          <w:color w:val="auto"/>
          <w:sz w:val="28"/>
          <w:szCs w:val="28"/>
        </w:rPr>
      </w:pPr>
    </w:p>
    <w:p w:rsidR="00A8000D" w:rsidRPr="001C0B6D" w:rsidRDefault="00A8000D" w:rsidP="00A8000D">
      <w:pPr>
        <w:pStyle w:val="20"/>
        <w:shd w:val="clear" w:color="auto" w:fill="auto"/>
        <w:spacing w:before="238"/>
        <w:ind w:left="200" w:right="760" w:firstLine="760"/>
      </w:pPr>
      <w:r w:rsidRPr="001C0B6D">
        <w:t>В 201</w:t>
      </w:r>
      <w:r w:rsidR="005A22E7" w:rsidRPr="001C0B6D">
        <w:t>7</w:t>
      </w:r>
      <w:r w:rsidRPr="001C0B6D">
        <w:t xml:space="preserve"> году, в соответствие с решениями Совета народных депутатов, доходы бюджета Старосельского сельского поселения увеличены на </w:t>
      </w:r>
      <w:r w:rsidR="005A22E7" w:rsidRPr="001C0B6D">
        <w:t>7750,4</w:t>
      </w:r>
      <w:r w:rsidRPr="001C0B6D">
        <w:t xml:space="preserve"> тыс. рублей или </w:t>
      </w:r>
      <w:r w:rsidR="005A22E7" w:rsidRPr="001C0B6D">
        <w:t>в 5,3 раза</w:t>
      </w:r>
      <w:r w:rsidRPr="001C0B6D">
        <w:t xml:space="preserve">, в том числе за счет межбюджетных трансфертов из областного бюджета </w:t>
      </w:r>
      <w:r w:rsidR="005A22E7" w:rsidRPr="001C0B6D">
        <w:t>на 2</w:t>
      </w:r>
      <w:r w:rsidRPr="001C0B6D">
        <w:t>6</w:t>
      </w:r>
      <w:r w:rsidR="005A22E7" w:rsidRPr="001C0B6D">
        <w:t>80,3</w:t>
      </w:r>
      <w:r w:rsidRPr="001C0B6D">
        <w:t xml:space="preserve"> тыс. рублей</w:t>
      </w:r>
      <w:r w:rsidR="005A22E7" w:rsidRPr="001C0B6D">
        <w:t xml:space="preserve"> или</w:t>
      </w:r>
      <w:r w:rsidRPr="001C0B6D">
        <w:t xml:space="preserve"> </w:t>
      </w:r>
      <w:r w:rsidR="005A22E7" w:rsidRPr="001C0B6D">
        <w:t>в 3,4 раза</w:t>
      </w:r>
      <w:r w:rsidRPr="001C0B6D">
        <w:t xml:space="preserve">, при </w:t>
      </w:r>
      <w:r w:rsidR="005A22E7" w:rsidRPr="001C0B6D">
        <w:t>увеличении</w:t>
      </w:r>
      <w:r w:rsidRPr="001C0B6D">
        <w:t xml:space="preserve"> налоговых и неналоговых доходов </w:t>
      </w:r>
      <w:r w:rsidR="005A22E7" w:rsidRPr="001C0B6D">
        <w:t>5070,1</w:t>
      </w:r>
      <w:r w:rsidRPr="001C0B6D">
        <w:t xml:space="preserve"> тыс. рублей </w:t>
      </w:r>
      <w:r w:rsidR="005A22E7" w:rsidRPr="001C0B6D">
        <w:t>или в 6,6 раз</w:t>
      </w:r>
      <w:r w:rsidRPr="001C0B6D">
        <w:t>.</w:t>
      </w:r>
    </w:p>
    <w:p w:rsidR="00E74ED0" w:rsidRPr="001C0B6D" w:rsidRDefault="00A8000D" w:rsidP="00A8000D">
      <w:pPr>
        <w:pStyle w:val="20"/>
        <w:shd w:val="clear" w:color="auto" w:fill="auto"/>
        <w:spacing w:before="0"/>
        <w:ind w:left="200" w:right="760" w:firstLine="760"/>
      </w:pPr>
      <w:r w:rsidRPr="001C0B6D">
        <w:t xml:space="preserve">В части налоговых и неналоговых доходов наибольшее отклонение от первоначально утвержденных доходных источников сложилось увеличение </w:t>
      </w:r>
      <w:r w:rsidR="00E74ED0" w:rsidRPr="001C0B6D">
        <w:t>в 97,4 раза, за счет поступлений доходов от продажи материальных и нематериальных активов на сумму 5109,7 тыс. рублей.</w:t>
      </w:r>
    </w:p>
    <w:p w:rsidR="009C70F8" w:rsidRPr="001C0B6D" w:rsidRDefault="00A8000D" w:rsidP="00A8000D">
      <w:pPr>
        <w:pStyle w:val="20"/>
        <w:shd w:val="clear" w:color="auto" w:fill="auto"/>
        <w:spacing w:before="0"/>
        <w:ind w:left="200" w:right="760" w:firstLine="760"/>
      </w:pPr>
      <w:r w:rsidRPr="001C0B6D">
        <w:t xml:space="preserve">Уменьшение первоначально утвержденных показателей сложилось по земельному налогу на </w:t>
      </w:r>
      <w:r w:rsidR="009C70F8" w:rsidRPr="001C0B6D">
        <w:t>15,0</w:t>
      </w:r>
      <w:r w:rsidRPr="001C0B6D">
        <w:t xml:space="preserve"> тыс. рублей, </w:t>
      </w:r>
      <w:r w:rsidR="009C70F8" w:rsidRPr="001C0B6D">
        <w:t>по налогу на имущество на 22 тыс. рублей.</w:t>
      </w:r>
    </w:p>
    <w:p w:rsidR="009C70F8" w:rsidRPr="001C0B6D" w:rsidRDefault="00E74ED0" w:rsidP="00A8000D">
      <w:pPr>
        <w:pStyle w:val="30"/>
        <w:shd w:val="clear" w:color="auto" w:fill="auto"/>
        <w:spacing w:after="60" w:line="317" w:lineRule="exact"/>
        <w:ind w:left="200" w:right="760" w:firstLine="760"/>
        <w:jc w:val="both"/>
        <w:rPr>
          <w:sz w:val="28"/>
          <w:szCs w:val="28"/>
        </w:rPr>
      </w:pPr>
      <w:r w:rsidRPr="001C0B6D">
        <w:rPr>
          <w:sz w:val="28"/>
          <w:szCs w:val="28"/>
        </w:rPr>
        <w:t>С</w:t>
      </w:r>
      <w:r w:rsidR="00A8000D" w:rsidRPr="001C0B6D">
        <w:rPr>
          <w:sz w:val="28"/>
          <w:szCs w:val="28"/>
        </w:rPr>
        <w:t xml:space="preserve">ущественное изменение плановых объемов </w:t>
      </w:r>
      <w:r w:rsidRPr="001C0B6D">
        <w:rPr>
          <w:sz w:val="28"/>
          <w:szCs w:val="28"/>
        </w:rPr>
        <w:t xml:space="preserve">связано с реализацией </w:t>
      </w:r>
      <w:r w:rsidR="009C70F8" w:rsidRPr="001C0B6D">
        <w:rPr>
          <w:sz w:val="28"/>
          <w:szCs w:val="28"/>
        </w:rPr>
        <w:t>земель сельскохозяйственного назначения в целях введения  неиспользуемых земель в севооборот.</w:t>
      </w:r>
    </w:p>
    <w:p w:rsidR="00A8000D" w:rsidRPr="001C0B6D" w:rsidRDefault="00A8000D" w:rsidP="00A8000D">
      <w:pPr>
        <w:pStyle w:val="30"/>
        <w:shd w:val="clear" w:color="auto" w:fill="auto"/>
        <w:spacing w:after="0" w:line="317" w:lineRule="exact"/>
        <w:ind w:left="200" w:right="760" w:firstLine="760"/>
        <w:jc w:val="both"/>
        <w:rPr>
          <w:sz w:val="28"/>
          <w:szCs w:val="28"/>
        </w:rPr>
        <w:sectPr w:rsidR="00A8000D" w:rsidRPr="001C0B6D">
          <w:pgSz w:w="12362" w:h="17089"/>
          <w:pgMar w:top="1106" w:right="286" w:bottom="1106" w:left="1431" w:header="0" w:footer="3" w:gutter="0"/>
          <w:cols w:space="720"/>
          <w:noEndnote/>
          <w:docGrid w:linePitch="360"/>
        </w:sectPr>
      </w:pPr>
      <w:r w:rsidRPr="001C0B6D">
        <w:rPr>
          <w:sz w:val="28"/>
          <w:szCs w:val="28"/>
        </w:rPr>
        <w:t>Вместе с тем, по - прежнему, остается нерешенной проблема сбалансированности бюджета. Поэтому особенностью их формирования</w:t>
      </w:r>
    </w:p>
    <w:p w:rsidR="00A8000D" w:rsidRPr="001C0B6D" w:rsidRDefault="00A8000D" w:rsidP="00A8000D">
      <w:pPr>
        <w:pStyle w:val="10"/>
        <w:keepNext/>
        <w:keepLines/>
        <w:shd w:val="clear" w:color="auto" w:fill="auto"/>
        <w:tabs>
          <w:tab w:val="left" w:pos="2056"/>
          <w:tab w:val="left" w:pos="4529"/>
        </w:tabs>
        <w:spacing w:before="0" w:line="331" w:lineRule="exact"/>
        <w:rPr>
          <w:sz w:val="28"/>
          <w:szCs w:val="28"/>
        </w:rPr>
      </w:pPr>
      <w:bookmarkStart w:id="1" w:name="bookmark1"/>
      <w:r w:rsidRPr="001C0B6D">
        <w:rPr>
          <w:sz w:val="28"/>
          <w:szCs w:val="28"/>
        </w:rPr>
        <w:lastRenderedPageBreak/>
        <w:t>является</w:t>
      </w:r>
      <w:r w:rsidRPr="001C0B6D">
        <w:rPr>
          <w:sz w:val="28"/>
          <w:szCs w:val="28"/>
        </w:rPr>
        <w:tab/>
        <w:t>зависимость</w:t>
      </w:r>
      <w:r w:rsidRPr="001C0B6D">
        <w:rPr>
          <w:sz w:val="28"/>
          <w:szCs w:val="28"/>
        </w:rPr>
        <w:tab/>
        <w:t>от межбюджетных трансфертов из</w:t>
      </w:r>
      <w:bookmarkEnd w:id="1"/>
    </w:p>
    <w:p w:rsidR="00A8000D" w:rsidRPr="001C0B6D" w:rsidRDefault="00A8000D" w:rsidP="00A8000D">
      <w:pPr>
        <w:pStyle w:val="30"/>
        <w:shd w:val="clear" w:color="auto" w:fill="auto"/>
        <w:spacing w:after="252" w:line="331" w:lineRule="exact"/>
        <w:jc w:val="both"/>
        <w:rPr>
          <w:sz w:val="28"/>
          <w:szCs w:val="28"/>
        </w:rPr>
      </w:pPr>
      <w:r w:rsidRPr="001C0B6D">
        <w:rPr>
          <w:sz w:val="28"/>
          <w:szCs w:val="28"/>
        </w:rPr>
        <w:t>бюджетов других уровней.</w:t>
      </w:r>
    </w:p>
    <w:p w:rsidR="00A8000D" w:rsidRPr="001C0B6D" w:rsidRDefault="00A8000D" w:rsidP="009C70F8">
      <w:pPr>
        <w:pStyle w:val="20"/>
        <w:shd w:val="clear" w:color="auto" w:fill="auto"/>
        <w:spacing w:before="0"/>
        <w:ind w:right="900" w:firstLine="780"/>
      </w:pPr>
      <w:r w:rsidRPr="001C0B6D">
        <w:t>Доходы бюджета поселения в 201</w:t>
      </w:r>
      <w:r w:rsidR="009C70F8" w:rsidRPr="001C0B6D">
        <w:t>7</w:t>
      </w:r>
      <w:r w:rsidRPr="001C0B6D">
        <w:t xml:space="preserve"> году исполнены в объеме </w:t>
      </w:r>
      <w:r w:rsidR="009C70F8" w:rsidRPr="001C0B6D">
        <w:t>9773,8</w:t>
      </w:r>
      <w:r w:rsidRPr="001C0B6D">
        <w:t xml:space="preserve"> тыс. рублей, или </w:t>
      </w:r>
      <w:r w:rsidR="009C70F8" w:rsidRPr="001C0B6D">
        <w:t>102</w:t>
      </w:r>
      <w:r w:rsidRPr="001C0B6D">
        <w:t xml:space="preserve">,3 % </w:t>
      </w:r>
      <w:r w:rsidR="009C70F8" w:rsidRPr="001C0B6D">
        <w:t>уточненных годовых назначений</w:t>
      </w:r>
      <w:r w:rsidRPr="001C0B6D">
        <w:t>. По сравнению с 201</w:t>
      </w:r>
      <w:r w:rsidR="009C70F8" w:rsidRPr="001C0B6D">
        <w:t>6</w:t>
      </w:r>
      <w:r w:rsidRPr="001C0B6D">
        <w:t xml:space="preserve"> годом доходы поселения у</w:t>
      </w:r>
      <w:r w:rsidR="009C70F8" w:rsidRPr="001C0B6D">
        <w:t>велич</w:t>
      </w:r>
      <w:r w:rsidRPr="001C0B6D">
        <w:t xml:space="preserve">ены </w:t>
      </w:r>
      <w:r w:rsidR="009C70F8" w:rsidRPr="001C0B6D">
        <w:t>в 3 раза</w:t>
      </w:r>
      <w:r w:rsidRPr="001C0B6D">
        <w:t>.</w:t>
      </w:r>
    </w:p>
    <w:p w:rsidR="00597943" w:rsidRPr="001C0B6D" w:rsidRDefault="00A8000D" w:rsidP="00A8000D">
      <w:pPr>
        <w:pStyle w:val="20"/>
        <w:shd w:val="clear" w:color="auto" w:fill="auto"/>
        <w:spacing w:before="0"/>
        <w:ind w:right="900" w:firstLine="780"/>
      </w:pPr>
      <w:r w:rsidRPr="001C0B6D">
        <w:t>Наибольшую долю в общем объеме доходов поселения в 201</w:t>
      </w:r>
      <w:r w:rsidR="009C70F8" w:rsidRPr="001C0B6D">
        <w:t>7</w:t>
      </w:r>
      <w:r w:rsidRPr="001C0B6D">
        <w:t xml:space="preserve"> году составили </w:t>
      </w:r>
      <w:r w:rsidR="00597943" w:rsidRPr="001C0B6D">
        <w:t>налоговые и неналоговые доходы- 63,3 %, за счет увеличения неналоговых доходов, а именно, за счет поступления доходов от продажи материальных и нематериальных активов (реализация земель).</w:t>
      </w:r>
    </w:p>
    <w:p w:rsidR="00597943" w:rsidRPr="001C0B6D" w:rsidRDefault="00597943" w:rsidP="00A8000D">
      <w:pPr>
        <w:pStyle w:val="20"/>
        <w:shd w:val="clear" w:color="auto" w:fill="auto"/>
        <w:spacing w:before="0"/>
        <w:ind w:right="900" w:firstLine="780"/>
      </w:pPr>
      <w:r w:rsidRPr="001C0B6D">
        <w:t xml:space="preserve"> Б</w:t>
      </w:r>
      <w:r w:rsidR="00A8000D" w:rsidRPr="001C0B6D">
        <w:t xml:space="preserve">езвозмездные поступления </w:t>
      </w:r>
      <w:r w:rsidRPr="001C0B6D">
        <w:t>в общем объеме доходов составили 36,</w:t>
      </w:r>
      <w:r w:rsidR="00A8000D" w:rsidRPr="001C0B6D">
        <w:t>7 процент</w:t>
      </w:r>
      <w:r w:rsidRPr="001C0B6D">
        <w:t>ов</w:t>
      </w:r>
      <w:r w:rsidR="00A8000D" w:rsidRPr="001C0B6D">
        <w:t xml:space="preserve">, что на </w:t>
      </w:r>
      <w:r w:rsidRPr="001C0B6D">
        <w:t>36</w:t>
      </w:r>
      <w:r w:rsidR="00A8000D" w:rsidRPr="001C0B6D">
        <w:t>,6 процентных пункта меньше соответствующего показателя прошлого года (7</w:t>
      </w:r>
      <w:r w:rsidRPr="001C0B6D">
        <w:t>3,3</w:t>
      </w:r>
      <w:r w:rsidR="00A8000D" w:rsidRPr="001C0B6D">
        <w:t xml:space="preserve">%). </w:t>
      </w:r>
    </w:p>
    <w:p w:rsidR="00A8000D" w:rsidRPr="001C0B6D" w:rsidRDefault="00A8000D" w:rsidP="00A8000D">
      <w:pPr>
        <w:pStyle w:val="20"/>
        <w:shd w:val="clear" w:color="auto" w:fill="auto"/>
        <w:spacing w:before="0"/>
        <w:ind w:right="900" w:firstLine="780"/>
      </w:pPr>
      <w:r w:rsidRPr="001C0B6D">
        <w:t xml:space="preserve">Налоговые и неналоговые доходы бюджета поселения исполнены </w:t>
      </w:r>
      <w:r w:rsidRPr="001C0B6D">
        <w:rPr>
          <w:rStyle w:val="212pt"/>
          <w:color w:val="auto"/>
          <w:sz w:val="28"/>
          <w:szCs w:val="28"/>
        </w:rPr>
        <w:t xml:space="preserve">в </w:t>
      </w:r>
      <w:r w:rsidRPr="001C0B6D">
        <w:t xml:space="preserve">объеме </w:t>
      </w:r>
      <w:r w:rsidR="00597943" w:rsidRPr="001C0B6D">
        <w:t>6187,7</w:t>
      </w:r>
      <w:r w:rsidRPr="001C0B6D">
        <w:t xml:space="preserve"> тыс. рублей, или </w:t>
      </w:r>
      <w:r w:rsidR="00597943" w:rsidRPr="001C0B6D">
        <w:t>103,7</w:t>
      </w:r>
      <w:r w:rsidRPr="001C0B6D">
        <w:t xml:space="preserve"> % к утвержденным назначениям.</w:t>
      </w:r>
    </w:p>
    <w:p w:rsidR="00A8000D" w:rsidRPr="001C0B6D" w:rsidRDefault="00A8000D" w:rsidP="00A8000D">
      <w:pPr>
        <w:pStyle w:val="20"/>
        <w:shd w:val="clear" w:color="auto" w:fill="auto"/>
        <w:spacing w:before="0"/>
        <w:ind w:right="900" w:firstLine="780"/>
      </w:pPr>
      <w:r w:rsidRPr="001C0B6D">
        <w:t>Наибольшую долю (8</w:t>
      </w:r>
      <w:r w:rsidR="00597943" w:rsidRPr="001C0B6D">
        <w:t>2</w:t>
      </w:r>
      <w:r w:rsidRPr="001C0B6D">
        <w:t xml:space="preserve">,5 %) налоговых доходов бюджета поселения составили земельный налог </w:t>
      </w:r>
      <w:r w:rsidR="00597943" w:rsidRPr="001C0B6D">
        <w:t>–</w:t>
      </w:r>
      <w:r w:rsidRPr="001C0B6D">
        <w:t xml:space="preserve"> 6</w:t>
      </w:r>
      <w:r w:rsidR="00597943" w:rsidRPr="001C0B6D">
        <w:t>83,0</w:t>
      </w:r>
      <w:r w:rsidRPr="001C0B6D">
        <w:t xml:space="preserve"> тыс. рублей, или </w:t>
      </w:r>
      <w:r w:rsidR="00587BCF" w:rsidRPr="001C0B6D">
        <w:t>6,9</w:t>
      </w:r>
      <w:r w:rsidRPr="001C0B6D">
        <w:t xml:space="preserve"> % общего объема доходов.</w:t>
      </w:r>
    </w:p>
    <w:p w:rsidR="00A8000D" w:rsidRPr="001C0B6D" w:rsidRDefault="00A8000D" w:rsidP="00587BCF">
      <w:pPr>
        <w:pStyle w:val="20"/>
        <w:shd w:val="clear" w:color="auto" w:fill="auto"/>
        <w:spacing w:before="0"/>
        <w:ind w:firstLine="780"/>
      </w:pPr>
      <w:r w:rsidRPr="001C0B6D">
        <w:t>Неналоговые доходы в 201</w:t>
      </w:r>
      <w:r w:rsidR="00587BCF" w:rsidRPr="001C0B6D">
        <w:t>7</w:t>
      </w:r>
      <w:r w:rsidRPr="001C0B6D">
        <w:t xml:space="preserve"> году </w:t>
      </w:r>
      <w:r w:rsidR="00587BCF" w:rsidRPr="001C0B6D">
        <w:t>исполнены  в сумме 5360,1 ты</w:t>
      </w:r>
      <w:r w:rsidRPr="001C0B6D">
        <w:t>с. рублей</w:t>
      </w:r>
      <w:r w:rsidR="00587BCF" w:rsidRPr="001C0B6D">
        <w:t>, или на 103,9 %.</w:t>
      </w:r>
      <w:r w:rsidRPr="001C0B6D">
        <w:t xml:space="preserve"> </w:t>
      </w:r>
    </w:p>
    <w:p w:rsidR="00A8000D" w:rsidRPr="001C0B6D" w:rsidRDefault="00A8000D" w:rsidP="00A8000D">
      <w:pPr>
        <w:pStyle w:val="20"/>
        <w:shd w:val="clear" w:color="auto" w:fill="auto"/>
        <w:spacing w:before="0"/>
        <w:ind w:right="900" w:firstLine="780"/>
      </w:pPr>
      <w:r w:rsidRPr="001C0B6D">
        <w:t xml:space="preserve">Безвозмездные поступления от других бюджетов бюджетной системы Российской Федерации </w:t>
      </w:r>
      <w:r w:rsidR="00587BCF" w:rsidRPr="001C0B6D">
        <w:t>в 2017</w:t>
      </w:r>
      <w:r w:rsidRPr="001C0B6D">
        <w:t xml:space="preserve"> году исполнены в объеме </w:t>
      </w:r>
      <w:r w:rsidR="00587BCF" w:rsidRPr="001C0B6D">
        <w:t>3586,2</w:t>
      </w:r>
      <w:r w:rsidRPr="001C0B6D">
        <w:t xml:space="preserve"> тыс. рублей, или на 100% утвержденных плановых назначений.</w:t>
      </w:r>
    </w:p>
    <w:p w:rsidR="00A8000D" w:rsidRPr="001C0B6D" w:rsidRDefault="00A8000D" w:rsidP="00A8000D">
      <w:pPr>
        <w:pStyle w:val="20"/>
        <w:shd w:val="clear" w:color="auto" w:fill="auto"/>
        <w:spacing w:before="0" w:after="166"/>
        <w:ind w:right="900" w:firstLine="780"/>
      </w:pPr>
      <w:r w:rsidRPr="001C0B6D">
        <w:t xml:space="preserve">В структуре безвозмездных поступлений на долю дотаций приходится </w:t>
      </w:r>
      <w:r w:rsidR="00587BCF" w:rsidRPr="001C0B6D">
        <w:t>3,3</w:t>
      </w:r>
      <w:r w:rsidRPr="001C0B6D">
        <w:t xml:space="preserve"> %, субвенций </w:t>
      </w:r>
      <w:r w:rsidR="00587BCF" w:rsidRPr="001C0B6D">
        <w:t>–</w:t>
      </w:r>
      <w:r w:rsidRPr="001C0B6D">
        <w:t xml:space="preserve"> </w:t>
      </w:r>
      <w:r w:rsidR="00587BCF" w:rsidRPr="001C0B6D">
        <w:t>1,7</w:t>
      </w:r>
      <w:r w:rsidRPr="001C0B6D">
        <w:t xml:space="preserve"> %, иные межбюджетные трансферты </w:t>
      </w:r>
      <w:r w:rsidR="00587BCF" w:rsidRPr="001C0B6D">
        <w:t>–</w:t>
      </w:r>
      <w:r w:rsidRPr="001C0B6D">
        <w:t xml:space="preserve"> </w:t>
      </w:r>
      <w:r w:rsidR="00587BCF" w:rsidRPr="001C0B6D">
        <w:t>95,0</w:t>
      </w:r>
      <w:r w:rsidRPr="001C0B6D">
        <w:t xml:space="preserve"> процента.</w:t>
      </w:r>
    </w:p>
    <w:p w:rsidR="00A8000D" w:rsidRPr="001C0B6D" w:rsidRDefault="00A8000D" w:rsidP="00A8000D">
      <w:pPr>
        <w:pStyle w:val="10"/>
        <w:keepNext/>
        <w:keepLines/>
        <w:numPr>
          <w:ilvl w:val="0"/>
          <w:numId w:val="5"/>
        </w:numPr>
        <w:shd w:val="clear" w:color="auto" w:fill="auto"/>
        <w:tabs>
          <w:tab w:val="left" w:pos="1590"/>
        </w:tabs>
        <w:spacing w:before="0" w:after="129" w:line="260" w:lineRule="exact"/>
        <w:ind w:firstLine="780"/>
        <w:rPr>
          <w:sz w:val="28"/>
          <w:szCs w:val="28"/>
        </w:rPr>
      </w:pPr>
      <w:bookmarkStart w:id="2" w:name="bookmark2"/>
      <w:r w:rsidRPr="001C0B6D">
        <w:rPr>
          <w:sz w:val="28"/>
          <w:szCs w:val="28"/>
        </w:rPr>
        <w:t>Анализ исполнения бюджета по расходам.</w:t>
      </w:r>
      <w:bookmarkEnd w:id="2"/>
    </w:p>
    <w:p w:rsidR="00A8000D" w:rsidRPr="001C0B6D" w:rsidRDefault="00A8000D" w:rsidP="00A8000D">
      <w:pPr>
        <w:rPr>
          <w:rFonts w:ascii="Times New Roman" w:hAnsi="Times New Roman" w:cs="Times New Roman"/>
          <w:color w:val="auto"/>
          <w:sz w:val="28"/>
          <w:szCs w:val="28"/>
        </w:rPr>
      </w:pPr>
      <w:r w:rsidRPr="001C0B6D">
        <w:rPr>
          <w:rStyle w:val="213pt"/>
          <w:rFonts w:eastAsia="Arial Unicode MS"/>
          <w:color w:val="auto"/>
          <w:sz w:val="28"/>
          <w:szCs w:val="28"/>
        </w:rPr>
        <w:t xml:space="preserve">7.1.2.1. </w:t>
      </w:r>
      <w:r w:rsidRPr="001C0B6D">
        <w:rPr>
          <w:rFonts w:ascii="Times New Roman" w:hAnsi="Times New Roman" w:cs="Times New Roman"/>
          <w:color w:val="auto"/>
          <w:sz w:val="28"/>
          <w:szCs w:val="28"/>
        </w:rPr>
        <w:t>Структура расходов в разрезе разделов бюджетной классификации расходов за отчетный период представлена в следующей таблице</w:t>
      </w:r>
    </w:p>
    <w:p w:rsidR="00A8000D" w:rsidRPr="001C0B6D" w:rsidRDefault="00A8000D" w:rsidP="00A8000D">
      <w:pPr>
        <w:pStyle w:val="50"/>
        <w:shd w:val="clear" w:color="auto" w:fill="auto"/>
        <w:spacing w:line="240" w:lineRule="exact"/>
        <w:ind w:left="7371"/>
      </w:pPr>
      <w:r w:rsidRPr="001C0B6D">
        <w:t>Таблица 2</w:t>
      </w:r>
    </w:p>
    <w:tbl>
      <w:tblPr>
        <w:tblOverlap w:val="never"/>
        <w:tblW w:w="0" w:type="auto"/>
        <w:jc w:val="center"/>
        <w:tblLayout w:type="fixed"/>
        <w:tblCellMar>
          <w:left w:w="10" w:type="dxa"/>
          <w:right w:w="10" w:type="dxa"/>
        </w:tblCellMar>
        <w:tblLook w:val="04A0"/>
      </w:tblPr>
      <w:tblGrid>
        <w:gridCol w:w="1904"/>
        <w:gridCol w:w="994"/>
        <w:gridCol w:w="997"/>
        <w:gridCol w:w="864"/>
        <w:gridCol w:w="860"/>
        <w:gridCol w:w="997"/>
        <w:gridCol w:w="713"/>
        <w:gridCol w:w="857"/>
        <w:gridCol w:w="1004"/>
        <w:gridCol w:w="875"/>
      </w:tblGrid>
      <w:tr w:rsidR="003544E3" w:rsidRPr="001C0B6D" w:rsidTr="00A8000D">
        <w:trPr>
          <w:trHeight w:hRule="exact" w:val="320"/>
          <w:jc w:val="center"/>
        </w:trPr>
        <w:tc>
          <w:tcPr>
            <w:tcW w:w="1904" w:type="dxa"/>
            <w:vMerge w:val="restart"/>
            <w:tcBorders>
              <w:top w:val="single" w:sz="4" w:space="0" w:color="auto"/>
              <w:left w:val="single" w:sz="4" w:space="0" w:color="auto"/>
            </w:tcBorders>
            <w:shd w:val="clear" w:color="auto" w:fill="FFFFFF"/>
            <w:vAlign w:val="center"/>
          </w:tcPr>
          <w:p w:rsidR="00A8000D" w:rsidRPr="001C0B6D" w:rsidRDefault="00A8000D" w:rsidP="00A8000D">
            <w:pPr>
              <w:pStyle w:val="20"/>
              <w:framePr w:w="10066" w:wrap="notBeside" w:vAnchor="text" w:hAnchor="text" w:xAlign="center" w:y="1"/>
              <w:shd w:val="clear" w:color="auto" w:fill="auto"/>
              <w:spacing w:before="0" w:line="227" w:lineRule="exact"/>
              <w:ind w:firstLine="0"/>
              <w:jc w:val="center"/>
            </w:pPr>
            <w:r w:rsidRPr="001C0B6D">
              <w:rPr>
                <w:rStyle w:val="29pt"/>
                <w:rFonts w:eastAsia="David"/>
                <w:color w:val="auto"/>
              </w:rPr>
              <w:t>Наименование</w:t>
            </w:r>
          </w:p>
          <w:p w:rsidR="00A8000D" w:rsidRPr="001C0B6D" w:rsidRDefault="00A8000D" w:rsidP="00A8000D">
            <w:pPr>
              <w:pStyle w:val="20"/>
              <w:framePr w:w="10066" w:wrap="notBeside" w:vAnchor="text" w:hAnchor="text" w:xAlign="center" w:y="1"/>
              <w:shd w:val="clear" w:color="auto" w:fill="auto"/>
              <w:spacing w:before="0" w:line="227" w:lineRule="exact"/>
              <w:ind w:firstLine="0"/>
              <w:jc w:val="center"/>
            </w:pPr>
            <w:r w:rsidRPr="001C0B6D">
              <w:rPr>
                <w:rStyle w:val="29pt"/>
                <w:rFonts w:eastAsia="David"/>
                <w:color w:val="auto"/>
              </w:rPr>
              <w:t>раздела</w:t>
            </w:r>
          </w:p>
          <w:p w:rsidR="00A8000D" w:rsidRPr="001C0B6D" w:rsidRDefault="00A8000D" w:rsidP="00A8000D">
            <w:pPr>
              <w:pStyle w:val="20"/>
              <w:framePr w:w="10066" w:wrap="notBeside" w:vAnchor="text" w:hAnchor="text" w:xAlign="center" w:y="1"/>
              <w:shd w:val="clear" w:color="auto" w:fill="auto"/>
              <w:spacing w:before="0" w:line="227" w:lineRule="exact"/>
              <w:ind w:left="240" w:firstLine="0"/>
              <w:jc w:val="left"/>
            </w:pPr>
            <w:r w:rsidRPr="001C0B6D">
              <w:rPr>
                <w:rStyle w:val="29pt"/>
                <w:rFonts w:eastAsia="David"/>
                <w:color w:val="auto"/>
              </w:rPr>
              <w:t>функциональной</w:t>
            </w:r>
          </w:p>
          <w:p w:rsidR="00A8000D" w:rsidRPr="001C0B6D" w:rsidRDefault="00A8000D" w:rsidP="00A8000D">
            <w:pPr>
              <w:pStyle w:val="20"/>
              <w:framePr w:w="10066" w:wrap="notBeside" w:vAnchor="text" w:hAnchor="text" w:xAlign="center" w:y="1"/>
              <w:shd w:val="clear" w:color="auto" w:fill="auto"/>
              <w:spacing w:before="0" w:line="227" w:lineRule="exact"/>
              <w:ind w:firstLine="0"/>
              <w:jc w:val="center"/>
            </w:pPr>
            <w:r w:rsidRPr="001C0B6D">
              <w:rPr>
                <w:rStyle w:val="29pt"/>
                <w:rFonts w:eastAsia="David"/>
                <w:color w:val="auto"/>
              </w:rPr>
              <w:t>классификации</w:t>
            </w:r>
          </w:p>
          <w:p w:rsidR="00A8000D" w:rsidRPr="001C0B6D" w:rsidRDefault="00A8000D" w:rsidP="00A8000D">
            <w:pPr>
              <w:pStyle w:val="20"/>
              <w:framePr w:w="10066" w:wrap="notBeside" w:vAnchor="text" w:hAnchor="text" w:xAlign="center" w:y="1"/>
              <w:shd w:val="clear" w:color="auto" w:fill="auto"/>
              <w:spacing w:before="0" w:line="227" w:lineRule="exact"/>
              <w:ind w:firstLine="0"/>
              <w:jc w:val="center"/>
            </w:pPr>
            <w:r w:rsidRPr="001C0B6D">
              <w:rPr>
                <w:rStyle w:val="29pt"/>
                <w:rFonts w:eastAsia="David"/>
                <w:color w:val="auto"/>
              </w:rPr>
              <w:t>расходов</w:t>
            </w:r>
          </w:p>
        </w:tc>
        <w:tc>
          <w:tcPr>
            <w:tcW w:w="2855" w:type="dxa"/>
            <w:gridSpan w:val="3"/>
            <w:tcBorders>
              <w:top w:val="single" w:sz="4" w:space="0" w:color="auto"/>
              <w:left w:val="single" w:sz="4" w:space="0" w:color="auto"/>
            </w:tcBorders>
            <w:shd w:val="clear" w:color="auto" w:fill="FFFFFF"/>
            <w:vAlign w:val="bottom"/>
          </w:tcPr>
          <w:p w:rsidR="00A8000D" w:rsidRPr="001C0B6D" w:rsidRDefault="00A8000D" w:rsidP="00B93B53">
            <w:pPr>
              <w:pStyle w:val="20"/>
              <w:framePr w:w="10066" w:wrap="notBeside" w:vAnchor="text" w:hAnchor="text" w:xAlign="center" w:y="1"/>
              <w:shd w:val="clear" w:color="auto" w:fill="auto"/>
              <w:spacing w:before="0" w:line="180" w:lineRule="exact"/>
              <w:ind w:firstLine="0"/>
              <w:jc w:val="center"/>
            </w:pPr>
            <w:r w:rsidRPr="001C0B6D">
              <w:rPr>
                <w:rStyle w:val="29pt"/>
                <w:rFonts w:eastAsia="David"/>
                <w:color w:val="auto"/>
              </w:rPr>
              <w:t>Утверждено на 201</w:t>
            </w:r>
            <w:r w:rsidR="00B93B53" w:rsidRPr="001C0B6D">
              <w:rPr>
                <w:rStyle w:val="29pt"/>
                <w:rFonts w:eastAsia="David"/>
                <w:color w:val="auto"/>
              </w:rPr>
              <w:t>7</w:t>
            </w:r>
            <w:r w:rsidRPr="001C0B6D">
              <w:rPr>
                <w:rStyle w:val="29pt"/>
                <w:rFonts w:eastAsia="David"/>
                <w:color w:val="auto"/>
              </w:rPr>
              <w:t xml:space="preserve"> год</w:t>
            </w:r>
          </w:p>
        </w:tc>
        <w:tc>
          <w:tcPr>
            <w:tcW w:w="2570" w:type="dxa"/>
            <w:gridSpan w:val="3"/>
            <w:tcBorders>
              <w:top w:val="single" w:sz="4" w:space="0" w:color="auto"/>
              <w:left w:val="single" w:sz="4" w:space="0" w:color="auto"/>
            </w:tcBorders>
            <w:shd w:val="clear" w:color="auto" w:fill="FFFFFF"/>
            <w:vAlign w:val="bottom"/>
          </w:tcPr>
          <w:p w:rsidR="00A8000D" w:rsidRPr="001C0B6D" w:rsidRDefault="00A8000D" w:rsidP="00B93B53">
            <w:pPr>
              <w:pStyle w:val="20"/>
              <w:framePr w:w="10066" w:wrap="notBeside" w:vAnchor="text" w:hAnchor="text" w:xAlign="center" w:y="1"/>
              <w:shd w:val="clear" w:color="auto" w:fill="auto"/>
              <w:spacing w:before="0" w:line="180" w:lineRule="exact"/>
              <w:ind w:firstLine="0"/>
              <w:jc w:val="center"/>
            </w:pPr>
            <w:r w:rsidRPr="001C0B6D">
              <w:rPr>
                <w:rStyle w:val="29pt"/>
                <w:rFonts w:eastAsia="David"/>
                <w:color w:val="auto"/>
              </w:rPr>
              <w:t>Исполнено за 201</w:t>
            </w:r>
            <w:r w:rsidR="00B93B53" w:rsidRPr="001C0B6D">
              <w:rPr>
                <w:rStyle w:val="29pt"/>
                <w:rFonts w:eastAsia="David"/>
                <w:color w:val="auto"/>
              </w:rPr>
              <w:t>7</w:t>
            </w:r>
            <w:r w:rsidRPr="001C0B6D">
              <w:rPr>
                <w:rStyle w:val="29pt"/>
                <w:rFonts w:eastAsia="David"/>
                <w:color w:val="auto"/>
              </w:rPr>
              <w:t xml:space="preserve"> год</w:t>
            </w:r>
          </w:p>
        </w:tc>
        <w:tc>
          <w:tcPr>
            <w:tcW w:w="2736" w:type="dxa"/>
            <w:gridSpan w:val="3"/>
            <w:tcBorders>
              <w:top w:val="single" w:sz="4" w:space="0" w:color="auto"/>
              <w:left w:val="single" w:sz="4" w:space="0" w:color="auto"/>
              <w:right w:val="single" w:sz="4" w:space="0" w:color="auto"/>
            </w:tcBorders>
            <w:shd w:val="clear" w:color="auto" w:fill="FFFFFF"/>
            <w:vAlign w:val="bottom"/>
          </w:tcPr>
          <w:p w:rsidR="00A8000D" w:rsidRPr="001C0B6D" w:rsidRDefault="00A8000D" w:rsidP="00B93B53">
            <w:pPr>
              <w:pStyle w:val="20"/>
              <w:framePr w:w="10066" w:wrap="notBeside" w:vAnchor="text" w:hAnchor="text" w:xAlign="center" w:y="1"/>
              <w:shd w:val="clear" w:color="auto" w:fill="auto"/>
              <w:spacing w:before="0" w:line="180" w:lineRule="exact"/>
              <w:ind w:firstLine="0"/>
              <w:jc w:val="center"/>
            </w:pPr>
            <w:r w:rsidRPr="001C0B6D">
              <w:rPr>
                <w:rStyle w:val="29pt"/>
                <w:rFonts w:eastAsia="David"/>
                <w:color w:val="auto"/>
              </w:rPr>
              <w:t>Исполнено за 201</w:t>
            </w:r>
            <w:r w:rsidR="00B93B53" w:rsidRPr="001C0B6D">
              <w:rPr>
                <w:rStyle w:val="29pt"/>
                <w:rFonts w:eastAsia="David"/>
                <w:color w:val="auto"/>
              </w:rPr>
              <w:t>6</w:t>
            </w:r>
            <w:r w:rsidRPr="001C0B6D">
              <w:rPr>
                <w:rStyle w:val="29pt"/>
                <w:rFonts w:eastAsia="David"/>
                <w:color w:val="auto"/>
              </w:rPr>
              <w:t xml:space="preserve"> год</w:t>
            </w:r>
          </w:p>
        </w:tc>
      </w:tr>
      <w:tr w:rsidR="003544E3" w:rsidRPr="001C0B6D" w:rsidTr="00A8000D">
        <w:trPr>
          <w:trHeight w:hRule="exact" w:val="1375"/>
          <w:jc w:val="center"/>
        </w:trPr>
        <w:tc>
          <w:tcPr>
            <w:tcW w:w="1904" w:type="dxa"/>
            <w:vMerge/>
            <w:tcBorders>
              <w:left w:val="single" w:sz="4" w:space="0" w:color="auto"/>
            </w:tcBorders>
            <w:shd w:val="clear" w:color="auto" w:fill="FFFFFF"/>
            <w:vAlign w:val="center"/>
          </w:tcPr>
          <w:p w:rsidR="00A8000D" w:rsidRPr="001C0B6D" w:rsidRDefault="00A8000D" w:rsidP="00A8000D">
            <w:pPr>
              <w:framePr w:w="10066" w:wrap="notBeside" w:vAnchor="text" w:hAnchor="text" w:xAlign="center" w:y="1"/>
              <w:rPr>
                <w:rFonts w:ascii="Times New Roman" w:hAnsi="Times New Roman" w:cs="Times New Roman"/>
                <w:color w:val="auto"/>
              </w:rPr>
            </w:pPr>
          </w:p>
        </w:tc>
        <w:tc>
          <w:tcPr>
            <w:tcW w:w="994" w:type="dxa"/>
            <w:tcBorders>
              <w:top w:val="single" w:sz="4" w:space="0" w:color="auto"/>
              <w:left w:val="single" w:sz="4" w:space="0" w:color="auto"/>
            </w:tcBorders>
            <w:shd w:val="clear" w:color="auto" w:fill="FFFFFF"/>
            <w:vAlign w:val="center"/>
          </w:tcPr>
          <w:p w:rsidR="00B93B53" w:rsidRPr="001C0B6D" w:rsidRDefault="00A8000D" w:rsidP="00B93B53">
            <w:pPr>
              <w:pStyle w:val="20"/>
              <w:framePr w:w="10066" w:wrap="notBeside" w:vAnchor="text" w:hAnchor="text" w:xAlign="center" w:y="1"/>
              <w:shd w:val="clear" w:color="auto" w:fill="auto"/>
              <w:spacing w:before="0" w:line="227" w:lineRule="exact"/>
              <w:ind w:firstLine="0"/>
              <w:jc w:val="center"/>
              <w:rPr>
                <w:rStyle w:val="29pt"/>
                <w:rFonts w:eastAsia="David"/>
                <w:color w:val="auto"/>
              </w:rPr>
            </w:pPr>
            <w:r w:rsidRPr="001C0B6D">
              <w:rPr>
                <w:rStyle w:val="29pt"/>
                <w:rFonts w:eastAsia="David"/>
                <w:color w:val="auto"/>
              </w:rPr>
              <w:t>решение от 2</w:t>
            </w:r>
            <w:r w:rsidR="00B93B53" w:rsidRPr="001C0B6D">
              <w:rPr>
                <w:rStyle w:val="29pt"/>
                <w:rFonts w:eastAsia="David"/>
                <w:color w:val="auto"/>
              </w:rPr>
              <w:t>7.1</w:t>
            </w:r>
            <w:r w:rsidRPr="001C0B6D">
              <w:rPr>
                <w:rStyle w:val="29pt"/>
                <w:rFonts w:eastAsia="David"/>
                <w:color w:val="auto"/>
              </w:rPr>
              <w:t>2.201</w:t>
            </w:r>
            <w:r w:rsidR="00B93B53" w:rsidRPr="001C0B6D">
              <w:rPr>
                <w:rStyle w:val="29pt"/>
                <w:rFonts w:eastAsia="David"/>
                <w:color w:val="auto"/>
              </w:rPr>
              <w:t>6</w:t>
            </w:r>
            <w:r w:rsidRPr="001C0B6D">
              <w:rPr>
                <w:rStyle w:val="29pt"/>
                <w:rFonts w:eastAsia="David"/>
                <w:color w:val="auto"/>
              </w:rPr>
              <w:t xml:space="preserve"> № 3-</w:t>
            </w:r>
            <w:r w:rsidR="00B93B53" w:rsidRPr="001C0B6D">
              <w:rPr>
                <w:rStyle w:val="29pt"/>
                <w:rFonts w:eastAsia="David"/>
                <w:color w:val="auto"/>
              </w:rPr>
              <w:t>79</w:t>
            </w:r>
          </w:p>
          <w:p w:rsidR="00A8000D" w:rsidRPr="001C0B6D" w:rsidRDefault="00A8000D" w:rsidP="00B93B53">
            <w:pPr>
              <w:pStyle w:val="20"/>
              <w:framePr w:w="10066" w:wrap="notBeside" w:vAnchor="text" w:hAnchor="text" w:xAlign="center" w:y="1"/>
              <w:shd w:val="clear" w:color="auto" w:fill="auto"/>
              <w:spacing w:before="0" w:line="227" w:lineRule="exact"/>
              <w:ind w:firstLine="0"/>
              <w:jc w:val="center"/>
            </w:pPr>
            <w:r w:rsidRPr="001C0B6D">
              <w:rPr>
                <w:rStyle w:val="29pt"/>
                <w:rFonts w:eastAsia="David"/>
                <w:color w:val="auto"/>
              </w:rPr>
              <w:t xml:space="preserve"> тыс. руб.</w:t>
            </w:r>
          </w:p>
        </w:tc>
        <w:tc>
          <w:tcPr>
            <w:tcW w:w="997" w:type="dxa"/>
            <w:tcBorders>
              <w:top w:val="single" w:sz="4" w:space="0" w:color="auto"/>
              <w:left w:val="single" w:sz="4" w:space="0" w:color="auto"/>
            </w:tcBorders>
            <w:shd w:val="clear" w:color="auto" w:fill="FFFFFF"/>
            <w:vAlign w:val="bottom"/>
          </w:tcPr>
          <w:p w:rsidR="00A8000D" w:rsidRPr="001C0B6D" w:rsidRDefault="00A8000D" w:rsidP="00A8000D">
            <w:pPr>
              <w:pStyle w:val="20"/>
              <w:framePr w:w="10066" w:wrap="notBeside" w:vAnchor="text" w:hAnchor="text" w:xAlign="center" w:y="1"/>
              <w:shd w:val="clear" w:color="auto" w:fill="auto"/>
              <w:spacing w:before="0" w:line="227" w:lineRule="exact"/>
              <w:ind w:firstLine="0"/>
            </w:pPr>
            <w:r w:rsidRPr="001C0B6D">
              <w:rPr>
                <w:rStyle w:val="29pt"/>
                <w:rFonts w:eastAsia="David"/>
                <w:color w:val="auto"/>
              </w:rPr>
              <w:t>решение</w:t>
            </w:r>
          </w:p>
          <w:p w:rsidR="008B4AAC" w:rsidRPr="001C0B6D" w:rsidRDefault="008B4AAC" w:rsidP="008B4AAC">
            <w:pPr>
              <w:pStyle w:val="20"/>
              <w:framePr w:w="10066" w:wrap="notBeside" w:vAnchor="text" w:hAnchor="text" w:xAlign="center" w:y="1"/>
              <w:shd w:val="clear" w:color="auto" w:fill="auto"/>
              <w:spacing w:before="0" w:line="227" w:lineRule="exact"/>
              <w:ind w:firstLine="0"/>
              <w:jc w:val="center"/>
            </w:pPr>
            <w:r w:rsidRPr="001C0B6D">
              <w:rPr>
                <w:rStyle w:val="29pt"/>
                <w:rFonts w:eastAsia="David"/>
                <w:color w:val="auto"/>
              </w:rPr>
              <w:t>от</w:t>
            </w:r>
          </w:p>
          <w:p w:rsidR="008B4AAC" w:rsidRPr="001C0B6D" w:rsidRDefault="008B4AAC" w:rsidP="008B4AAC">
            <w:pPr>
              <w:pStyle w:val="20"/>
              <w:framePr w:w="10066" w:wrap="notBeside" w:vAnchor="text" w:hAnchor="text" w:xAlign="center" w:y="1"/>
              <w:shd w:val="clear" w:color="auto" w:fill="auto"/>
              <w:spacing w:before="0" w:line="227" w:lineRule="exact"/>
              <w:ind w:left="200" w:hanging="200"/>
              <w:jc w:val="left"/>
              <w:rPr>
                <w:rStyle w:val="29pt"/>
                <w:rFonts w:eastAsia="David"/>
                <w:color w:val="auto"/>
              </w:rPr>
            </w:pPr>
            <w:r w:rsidRPr="001C0B6D">
              <w:rPr>
                <w:rStyle w:val="29pt"/>
                <w:rFonts w:eastAsia="David"/>
                <w:color w:val="auto"/>
              </w:rPr>
              <w:t>29.12.2017 № 3-107</w:t>
            </w:r>
          </w:p>
          <w:p w:rsidR="00A8000D" w:rsidRPr="001C0B6D" w:rsidRDefault="00A8000D" w:rsidP="00A8000D">
            <w:pPr>
              <w:pStyle w:val="20"/>
              <w:framePr w:w="10066" w:wrap="notBeside" w:vAnchor="text" w:hAnchor="text" w:xAlign="center" w:y="1"/>
              <w:shd w:val="clear" w:color="auto" w:fill="auto"/>
              <w:spacing w:before="0" w:line="227" w:lineRule="exact"/>
              <w:ind w:firstLine="0"/>
            </w:pPr>
            <w:r w:rsidRPr="001C0B6D">
              <w:rPr>
                <w:rStyle w:val="29pt"/>
                <w:rFonts w:eastAsia="David"/>
                <w:color w:val="auto"/>
              </w:rPr>
              <w:t>тыс. руб.</w:t>
            </w:r>
          </w:p>
        </w:tc>
        <w:tc>
          <w:tcPr>
            <w:tcW w:w="864" w:type="dxa"/>
            <w:tcBorders>
              <w:top w:val="single" w:sz="4" w:space="0" w:color="auto"/>
              <w:left w:val="single" w:sz="4" w:space="0" w:color="auto"/>
            </w:tcBorders>
            <w:shd w:val="clear" w:color="auto" w:fill="FFFFFF"/>
            <w:vAlign w:val="bottom"/>
          </w:tcPr>
          <w:p w:rsidR="00A8000D" w:rsidRPr="001C0B6D" w:rsidRDefault="00A8000D" w:rsidP="00A8000D">
            <w:pPr>
              <w:pStyle w:val="20"/>
              <w:framePr w:w="10066" w:wrap="notBeside" w:vAnchor="text" w:hAnchor="text" w:xAlign="center" w:y="1"/>
              <w:shd w:val="clear" w:color="auto" w:fill="auto"/>
              <w:spacing w:before="0" w:line="227" w:lineRule="exact"/>
              <w:ind w:firstLine="0"/>
              <w:jc w:val="center"/>
            </w:pPr>
            <w:r w:rsidRPr="001C0B6D">
              <w:rPr>
                <w:rStyle w:val="29pt"/>
                <w:rFonts w:eastAsia="David"/>
                <w:color w:val="auto"/>
              </w:rPr>
              <w:t>оконч. к перв.</w:t>
            </w:r>
          </w:p>
          <w:p w:rsidR="00A8000D" w:rsidRPr="001C0B6D" w:rsidRDefault="00A8000D" w:rsidP="00A8000D">
            <w:pPr>
              <w:pStyle w:val="20"/>
              <w:framePr w:w="10066" w:wrap="notBeside" w:vAnchor="text" w:hAnchor="text" w:xAlign="center" w:y="1"/>
              <w:shd w:val="clear" w:color="auto" w:fill="auto"/>
              <w:spacing w:before="0" w:line="227" w:lineRule="exact"/>
              <w:ind w:firstLine="0"/>
              <w:jc w:val="center"/>
            </w:pPr>
            <w:r w:rsidRPr="001C0B6D">
              <w:rPr>
                <w:rStyle w:val="29pt"/>
                <w:rFonts w:eastAsia="David"/>
                <w:color w:val="auto"/>
              </w:rPr>
              <w:t>в % (гр.З/г</w:t>
            </w:r>
          </w:p>
          <w:p w:rsidR="00A8000D" w:rsidRPr="001C0B6D" w:rsidRDefault="00A8000D" w:rsidP="00A8000D">
            <w:pPr>
              <w:pStyle w:val="20"/>
              <w:framePr w:w="10066" w:wrap="notBeside" w:vAnchor="text" w:hAnchor="text" w:xAlign="center" w:y="1"/>
              <w:shd w:val="clear" w:color="auto" w:fill="auto"/>
              <w:spacing w:before="0" w:line="230" w:lineRule="exact"/>
              <w:ind w:firstLine="0"/>
              <w:jc w:val="center"/>
            </w:pPr>
            <w:r w:rsidRPr="001C0B6D">
              <w:rPr>
                <w:rStyle w:val="29pt"/>
                <w:rFonts w:eastAsia="David"/>
                <w:color w:val="auto"/>
              </w:rPr>
              <w:t>р.2* 10 0)</w:t>
            </w:r>
          </w:p>
        </w:tc>
        <w:tc>
          <w:tcPr>
            <w:tcW w:w="860" w:type="dxa"/>
            <w:tcBorders>
              <w:top w:val="single" w:sz="4" w:space="0" w:color="auto"/>
              <w:left w:val="single" w:sz="4" w:space="0" w:color="auto"/>
            </w:tcBorders>
            <w:shd w:val="clear" w:color="auto" w:fill="FFFFFF"/>
            <w:vAlign w:val="center"/>
          </w:tcPr>
          <w:p w:rsidR="00A8000D" w:rsidRPr="001C0B6D" w:rsidRDefault="00A8000D" w:rsidP="00A8000D">
            <w:pPr>
              <w:pStyle w:val="20"/>
              <w:framePr w:w="10066" w:wrap="notBeside" w:vAnchor="text" w:hAnchor="text" w:xAlign="center" w:y="1"/>
              <w:shd w:val="clear" w:color="auto" w:fill="auto"/>
              <w:spacing w:before="0" w:after="60" w:line="180" w:lineRule="exact"/>
              <w:ind w:firstLine="0"/>
              <w:jc w:val="center"/>
            </w:pPr>
            <w:r w:rsidRPr="001C0B6D">
              <w:rPr>
                <w:rStyle w:val="29pt"/>
                <w:rFonts w:eastAsia="David"/>
                <w:color w:val="auto"/>
              </w:rPr>
              <w:t>тыс.</w:t>
            </w:r>
          </w:p>
          <w:p w:rsidR="00A8000D" w:rsidRPr="001C0B6D" w:rsidRDefault="00A8000D" w:rsidP="00A8000D">
            <w:pPr>
              <w:pStyle w:val="20"/>
              <w:framePr w:w="10066" w:wrap="notBeside" w:vAnchor="text" w:hAnchor="text" w:xAlign="center" w:y="1"/>
              <w:shd w:val="clear" w:color="auto" w:fill="auto"/>
              <w:spacing w:before="60" w:line="180" w:lineRule="exact"/>
              <w:ind w:firstLine="0"/>
              <w:jc w:val="center"/>
            </w:pPr>
            <w:r w:rsidRPr="001C0B6D">
              <w:rPr>
                <w:rStyle w:val="29pt"/>
                <w:rFonts w:eastAsia="David"/>
                <w:color w:val="auto"/>
              </w:rPr>
              <w:t>руб.</w:t>
            </w:r>
          </w:p>
        </w:tc>
        <w:tc>
          <w:tcPr>
            <w:tcW w:w="997" w:type="dxa"/>
            <w:tcBorders>
              <w:top w:val="single" w:sz="4" w:space="0" w:color="auto"/>
              <w:left w:val="single" w:sz="4" w:space="0" w:color="auto"/>
            </w:tcBorders>
            <w:shd w:val="clear" w:color="auto" w:fill="FFFFFF"/>
            <w:vAlign w:val="center"/>
          </w:tcPr>
          <w:p w:rsidR="00A8000D" w:rsidRPr="001C0B6D" w:rsidRDefault="00A8000D" w:rsidP="00A8000D">
            <w:pPr>
              <w:pStyle w:val="20"/>
              <w:framePr w:w="10066" w:wrap="notBeside" w:vAnchor="text" w:hAnchor="text" w:xAlign="center" w:y="1"/>
              <w:shd w:val="clear" w:color="auto" w:fill="auto"/>
              <w:spacing w:before="0" w:line="227" w:lineRule="exact"/>
              <w:ind w:firstLine="140"/>
            </w:pPr>
            <w:r w:rsidRPr="001C0B6D">
              <w:rPr>
                <w:rStyle w:val="29pt"/>
                <w:rFonts w:eastAsia="David"/>
                <w:color w:val="auto"/>
              </w:rPr>
              <w:t>в % к утверж</w:t>
            </w:r>
            <w:r w:rsidRPr="001C0B6D">
              <w:rPr>
                <w:rStyle w:val="29pt"/>
                <w:rFonts w:eastAsia="David"/>
                <w:color w:val="auto"/>
              </w:rPr>
              <w:softHyphen/>
              <w:t>денным (гр.5/гр. 3*100)</w:t>
            </w:r>
          </w:p>
        </w:tc>
        <w:tc>
          <w:tcPr>
            <w:tcW w:w="713" w:type="dxa"/>
            <w:tcBorders>
              <w:top w:val="single" w:sz="4" w:space="0" w:color="auto"/>
              <w:left w:val="single" w:sz="4" w:space="0" w:color="auto"/>
            </w:tcBorders>
            <w:shd w:val="clear" w:color="auto" w:fill="FFFFFF"/>
            <w:vAlign w:val="center"/>
          </w:tcPr>
          <w:p w:rsidR="00A8000D" w:rsidRPr="001C0B6D" w:rsidRDefault="00A8000D" w:rsidP="00A8000D">
            <w:pPr>
              <w:pStyle w:val="20"/>
              <w:framePr w:w="10066" w:wrap="notBeside" w:vAnchor="text" w:hAnchor="text" w:xAlign="center" w:y="1"/>
              <w:shd w:val="clear" w:color="auto" w:fill="auto"/>
              <w:spacing w:before="0" w:line="227" w:lineRule="exact"/>
              <w:ind w:firstLine="0"/>
              <w:jc w:val="left"/>
            </w:pPr>
            <w:r w:rsidRPr="001C0B6D">
              <w:rPr>
                <w:rStyle w:val="29pt"/>
                <w:rFonts w:eastAsia="David"/>
                <w:color w:val="auto"/>
              </w:rPr>
              <w:t>струк</w:t>
            </w:r>
          </w:p>
          <w:p w:rsidR="00A8000D" w:rsidRPr="001C0B6D" w:rsidRDefault="00A8000D" w:rsidP="00A8000D">
            <w:pPr>
              <w:pStyle w:val="20"/>
              <w:framePr w:w="10066" w:wrap="notBeside" w:vAnchor="text" w:hAnchor="text" w:xAlign="center" w:y="1"/>
              <w:shd w:val="clear" w:color="auto" w:fill="auto"/>
              <w:spacing w:before="0" w:line="227" w:lineRule="exact"/>
              <w:ind w:firstLine="0"/>
              <w:jc w:val="left"/>
            </w:pPr>
            <w:r w:rsidRPr="001C0B6D">
              <w:rPr>
                <w:rStyle w:val="29pt"/>
                <w:rFonts w:eastAsia="David"/>
                <w:color w:val="auto"/>
              </w:rPr>
              <w:t>-тура,</w:t>
            </w:r>
          </w:p>
          <w:p w:rsidR="00A8000D" w:rsidRPr="001C0B6D" w:rsidRDefault="00A8000D" w:rsidP="00A8000D">
            <w:pPr>
              <w:pStyle w:val="20"/>
              <w:framePr w:w="10066" w:wrap="notBeside" w:vAnchor="text" w:hAnchor="text" w:xAlign="center" w:y="1"/>
              <w:shd w:val="clear" w:color="auto" w:fill="auto"/>
              <w:spacing w:before="0" w:line="227" w:lineRule="exact"/>
              <w:ind w:left="280" w:firstLine="0"/>
              <w:jc w:val="left"/>
            </w:pPr>
            <w:r w:rsidRPr="001C0B6D">
              <w:rPr>
                <w:rStyle w:val="29pt"/>
                <w:rFonts w:eastAsia="David"/>
                <w:color w:val="auto"/>
              </w:rPr>
              <w:t>%</w:t>
            </w:r>
          </w:p>
        </w:tc>
        <w:tc>
          <w:tcPr>
            <w:tcW w:w="857" w:type="dxa"/>
            <w:tcBorders>
              <w:top w:val="single" w:sz="4" w:space="0" w:color="auto"/>
              <w:left w:val="single" w:sz="4" w:space="0" w:color="auto"/>
            </w:tcBorders>
            <w:shd w:val="clear" w:color="auto" w:fill="FFFFFF"/>
            <w:vAlign w:val="center"/>
          </w:tcPr>
          <w:p w:rsidR="00A8000D" w:rsidRPr="001C0B6D" w:rsidRDefault="00A8000D" w:rsidP="00A8000D">
            <w:pPr>
              <w:pStyle w:val="20"/>
              <w:framePr w:w="10066" w:wrap="notBeside" w:vAnchor="text" w:hAnchor="text" w:xAlign="center" w:y="1"/>
              <w:shd w:val="clear" w:color="auto" w:fill="auto"/>
              <w:spacing w:before="0" w:after="60" w:line="180" w:lineRule="exact"/>
              <w:ind w:firstLine="0"/>
              <w:jc w:val="center"/>
            </w:pPr>
            <w:r w:rsidRPr="001C0B6D">
              <w:rPr>
                <w:rStyle w:val="29pt"/>
                <w:rFonts w:eastAsia="David"/>
                <w:color w:val="auto"/>
              </w:rPr>
              <w:t>тыс.</w:t>
            </w:r>
          </w:p>
          <w:p w:rsidR="00A8000D" w:rsidRPr="001C0B6D" w:rsidRDefault="00A8000D" w:rsidP="00A8000D">
            <w:pPr>
              <w:pStyle w:val="20"/>
              <w:framePr w:w="10066" w:wrap="notBeside" w:vAnchor="text" w:hAnchor="text" w:xAlign="center" w:y="1"/>
              <w:shd w:val="clear" w:color="auto" w:fill="auto"/>
              <w:spacing w:before="60" w:line="180" w:lineRule="exact"/>
              <w:ind w:left="240" w:firstLine="0"/>
              <w:jc w:val="left"/>
            </w:pPr>
            <w:r w:rsidRPr="001C0B6D">
              <w:rPr>
                <w:rStyle w:val="29pt"/>
                <w:rFonts w:eastAsia="David"/>
                <w:color w:val="auto"/>
              </w:rPr>
              <w:t>руб.</w:t>
            </w:r>
          </w:p>
        </w:tc>
        <w:tc>
          <w:tcPr>
            <w:tcW w:w="1004" w:type="dxa"/>
            <w:tcBorders>
              <w:top w:val="single" w:sz="4" w:space="0" w:color="auto"/>
              <w:left w:val="single" w:sz="4" w:space="0" w:color="auto"/>
            </w:tcBorders>
            <w:shd w:val="clear" w:color="auto" w:fill="FFFFFF"/>
            <w:vAlign w:val="center"/>
          </w:tcPr>
          <w:p w:rsidR="00A8000D" w:rsidRPr="001C0B6D" w:rsidRDefault="00A8000D" w:rsidP="00A8000D">
            <w:pPr>
              <w:pStyle w:val="20"/>
              <w:framePr w:w="10066" w:wrap="notBeside" w:vAnchor="text" w:hAnchor="text" w:xAlign="center" w:y="1"/>
              <w:shd w:val="clear" w:color="auto" w:fill="auto"/>
              <w:spacing w:before="0" w:after="60" w:line="180" w:lineRule="exact"/>
              <w:ind w:left="140" w:firstLine="0"/>
              <w:jc w:val="left"/>
            </w:pPr>
            <w:r w:rsidRPr="001C0B6D">
              <w:rPr>
                <w:rStyle w:val="29pt"/>
                <w:rFonts w:eastAsia="David"/>
                <w:color w:val="auto"/>
              </w:rPr>
              <w:t>Структу</w:t>
            </w:r>
          </w:p>
          <w:p w:rsidR="00A8000D" w:rsidRPr="001C0B6D" w:rsidRDefault="00A8000D" w:rsidP="00A8000D">
            <w:pPr>
              <w:pStyle w:val="20"/>
              <w:framePr w:w="10066" w:wrap="notBeside" w:vAnchor="text" w:hAnchor="text" w:xAlign="center" w:y="1"/>
              <w:shd w:val="clear" w:color="auto" w:fill="auto"/>
              <w:spacing w:before="60" w:line="180" w:lineRule="exact"/>
              <w:ind w:firstLine="0"/>
              <w:jc w:val="center"/>
            </w:pPr>
            <w:r w:rsidRPr="001C0B6D">
              <w:rPr>
                <w:rStyle w:val="29pt"/>
                <w:rFonts w:eastAsia="David"/>
                <w:color w:val="auto"/>
              </w:rPr>
              <w:t>ра%</w:t>
            </w:r>
          </w:p>
        </w:tc>
        <w:tc>
          <w:tcPr>
            <w:tcW w:w="875" w:type="dxa"/>
            <w:tcBorders>
              <w:top w:val="single" w:sz="4" w:space="0" w:color="auto"/>
              <w:left w:val="single" w:sz="4" w:space="0" w:color="auto"/>
              <w:right w:val="single" w:sz="4" w:space="0" w:color="auto"/>
            </w:tcBorders>
            <w:shd w:val="clear" w:color="auto" w:fill="FFFFFF"/>
            <w:vAlign w:val="bottom"/>
          </w:tcPr>
          <w:p w:rsidR="00A8000D" w:rsidRPr="001C0B6D" w:rsidRDefault="00A8000D" w:rsidP="00A8000D">
            <w:pPr>
              <w:pStyle w:val="20"/>
              <w:framePr w:w="10066" w:wrap="notBeside" w:vAnchor="text" w:hAnchor="text" w:xAlign="center" w:y="1"/>
              <w:shd w:val="clear" w:color="auto" w:fill="auto"/>
              <w:spacing w:before="0" w:line="227" w:lineRule="exact"/>
              <w:ind w:right="240" w:firstLine="0"/>
              <w:jc w:val="right"/>
            </w:pPr>
            <w:r w:rsidRPr="001C0B6D">
              <w:rPr>
                <w:rStyle w:val="29pt"/>
                <w:rFonts w:eastAsia="David"/>
                <w:color w:val="auto"/>
              </w:rPr>
              <w:t>201</w:t>
            </w:r>
            <w:r w:rsidR="00B93B53" w:rsidRPr="001C0B6D">
              <w:rPr>
                <w:rStyle w:val="29pt"/>
                <w:rFonts w:eastAsia="David"/>
                <w:color w:val="auto"/>
              </w:rPr>
              <w:t>7</w:t>
            </w:r>
            <w:r w:rsidRPr="001C0B6D">
              <w:rPr>
                <w:rStyle w:val="29pt"/>
                <w:rFonts w:eastAsia="David"/>
                <w:color w:val="auto"/>
              </w:rPr>
              <w:t>/ 201</w:t>
            </w:r>
            <w:r w:rsidR="00B93B53" w:rsidRPr="001C0B6D">
              <w:rPr>
                <w:rStyle w:val="29pt"/>
                <w:rFonts w:eastAsia="David"/>
                <w:color w:val="auto"/>
              </w:rPr>
              <w:t>6</w:t>
            </w:r>
            <w:r w:rsidRPr="001C0B6D">
              <w:rPr>
                <w:rStyle w:val="29pt"/>
                <w:rFonts w:eastAsia="David"/>
                <w:color w:val="auto"/>
              </w:rPr>
              <w:t xml:space="preserve"> в </w:t>
            </w:r>
            <w:r w:rsidRPr="001C0B6D">
              <w:rPr>
                <w:rStyle w:val="2David9pt"/>
                <w:rFonts w:ascii="Times New Roman" w:hAnsi="Times New Roman" w:cs="Times New Roman"/>
                <w:color w:val="auto"/>
              </w:rPr>
              <w:t xml:space="preserve">%. </w:t>
            </w:r>
            <w:r w:rsidRPr="001C0B6D">
              <w:rPr>
                <w:rStyle w:val="29pt"/>
                <w:rFonts w:eastAsia="David"/>
                <w:color w:val="auto"/>
              </w:rPr>
              <w:t>(гр.5/г</w:t>
            </w:r>
          </w:p>
          <w:p w:rsidR="00A8000D" w:rsidRPr="001C0B6D" w:rsidRDefault="00A8000D" w:rsidP="00A8000D">
            <w:pPr>
              <w:pStyle w:val="20"/>
              <w:framePr w:w="10066" w:wrap="notBeside" w:vAnchor="text" w:hAnchor="text" w:xAlign="center" w:y="1"/>
              <w:shd w:val="clear" w:color="auto" w:fill="auto"/>
              <w:spacing w:before="0" w:line="241" w:lineRule="exact"/>
              <w:ind w:firstLine="0"/>
              <w:jc w:val="center"/>
            </w:pPr>
            <w:r w:rsidRPr="001C0B6D">
              <w:rPr>
                <w:rStyle w:val="29pt"/>
                <w:rFonts w:eastAsia="David"/>
                <w:color w:val="auto"/>
              </w:rPr>
              <w:t>р.8* 10 0)</w:t>
            </w:r>
          </w:p>
        </w:tc>
      </w:tr>
      <w:tr w:rsidR="003544E3" w:rsidRPr="001C0B6D" w:rsidTr="00A8000D">
        <w:trPr>
          <w:trHeight w:hRule="exact" w:val="238"/>
          <w:jc w:val="center"/>
        </w:trPr>
        <w:tc>
          <w:tcPr>
            <w:tcW w:w="1904" w:type="dxa"/>
            <w:tcBorders>
              <w:top w:val="single" w:sz="4" w:space="0" w:color="auto"/>
              <w:left w:val="single" w:sz="4" w:space="0" w:color="auto"/>
            </w:tcBorders>
            <w:shd w:val="clear" w:color="auto" w:fill="FFFFFF"/>
            <w:vAlign w:val="bottom"/>
          </w:tcPr>
          <w:p w:rsidR="00A8000D" w:rsidRPr="001C0B6D" w:rsidRDefault="00A8000D" w:rsidP="00A8000D">
            <w:pPr>
              <w:pStyle w:val="20"/>
              <w:framePr w:w="10066" w:wrap="notBeside" w:vAnchor="text" w:hAnchor="text" w:xAlign="center" w:y="1"/>
              <w:shd w:val="clear" w:color="auto" w:fill="auto"/>
              <w:spacing w:before="0" w:line="180" w:lineRule="exact"/>
              <w:ind w:firstLine="0"/>
              <w:jc w:val="center"/>
            </w:pPr>
            <w:r w:rsidRPr="001C0B6D">
              <w:rPr>
                <w:rStyle w:val="29pt"/>
                <w:rFonts w:eastAsia="David"/>
                <w:color w:val="auto"/>
              </w:rPr>
              <w:t>1</w:t>
            </w:r>
          </w:p>
        </w:tc>
        <w:tc>
          <w:tcPr>
            <w:tcW w:w="994" w:type="dxa"/>
            <w:tcBorders>
              <w:top w:val="single" w:sz="4" w:space="0" w:color="auto"/>
              <w:left w:val="single" w:sz="4" w:space="0" w:color="auto"/>
            </w:tcBorders>
            <w:shd w:val="clear" w:color="auto" w:fill="FFFFFF"/>
            <w:vAlign w:val="bottom"/>
          </w:tcPr>
          <w:p w:rsidR="00A8000D" w:rsidRPr="001C0B6D" w:rsidRDefault="00A8000D" w:rsidP="00A8000D">
            <w:pPr>
              <w:pStyle w:val="20"/>
              <w:framePr w:w="10066" w:wrap="notBeside" w:vAnchor="text" w:hAnchor="text" w:xAlign="center" w:y="1"/>
              <w:shd w:val="clear" w:color="auto" w:fill="auto"/>
              <w:spacing w:before="0" w:line="180" w:lineRule="exact"/>
              <w:ind w:firstLine="0"/>
              <w:jc w:val="center"/>
            </w:pPr>
            <w:r w:rsidRPr="001C0B6D">
              <w:rPr>
                <w:rStyle w:val="29pt"/>
                <w:rFonts w:eastAsia="David"/>
                <w:color w:val="auto"/>
              </w:rPr>
              <w:t>2</w:t>
            </w:r>
          </w:p>
        </w:tc>
        <w:tc>
          <w:tcPr>
            <w:tcW w:w="997" w:type="dxa"/>
            <w:tcBorders>
              <w:top w:val="single" w:sz="4" w:space="0" w:color="auto"/>
              <w:left w:val="single" w:sz="4" w:space="0" w:color="auto"/>
            </w:tcBorders>
            <w:shd w:val="clear" w:color="auto" w:fill="FFFFFF"/>
            <w:vAlign w:val="center"/>
          </w:tcPr>
          <w:p w:rsidR="00A8000D" w:rsidRPr="001C0B6D" w:rsidRDefault="00A8000D" w:rsidP="00A8000D">
            <w:pPr>
              <w:pStyle w:val="20"/>
              <w:framePr w:w="10066" w:wrap="notBeside" w:vAnchor="text" w:hAnchor="text" w:xAlign="center" w:y="1"/>
              <w:shd w:val="clear" w:color="auto" w:fill="auto"/>
              <w:spacing w:before="0" w:line="180" w:lineRule="exact"/>
              <w:ind w:firstLine="0"/>
              <w:jc w:val="center"/>
            </w:pPr>
            <w:r w:rsidRPr="001C0B6D">
              <w:rPr>
                <w:rStyle w:val="29pt"/>
                <w:rFonts w:eastAsia="David"/>
                <w:color w:val="auto"/>
              </w:rPr>
              <w:t>3</w:t>
            </w:r>
          </w:p>
        </w:tc>
        <w:tc>
          <w:tcPr>
            <w:tcW w:w="864" w:type="dxa"/>
            <w:tcBorders>
              <w:top w:val="single" w:sz="4" w:space="0" w:color="auto"/>
              <w:left w:val="single" w:sz="4" w:space="0" w:color="auto"/>
            </w:tcBorders>
            <w:shd w:val="clear" w:color="auto" w:fill="FFFFFF"/>
            <w:vAlign w:val="center"/>
          </w:tcPr>
          <w:p w:rsidR="00A8000D" w:rsidRPr="001C0B6D" w:rsidRDefault="00A8000D" w:rsidP="00A8000D">
            <w:pPr>
              <w:pStyle w:val="20"/>
              <w:framePr w:w="10066" w:wrap="notBeside" w:vAnchor="text" w:hAnchor="text" w:xAlign="center" w:y="1"/>
              <w:shd w:val="clear" w:color="auto" w:fill="auto"/>
              <w:spacing w:before="0" w:line="180" w:lineRule="exact"/>
              <w:ind w:firstLine="0"/>
              <w:jc w:val="center"/>
            </w:pPr>
            <w:r w:rsidRPr="001C0B6D">
              <w:rPr>
                <w:rStyle w:val="29pt"/>
                <w:rFonts w:eastAsia="David"/>
                <w:color w:val="auto"/>
              </w:rPr>
              <w:t>4</w:t>
            </w:r>
          </w:p>
        </w:tc>
        <w:tc>
          <w:tcPr>
            <w:tcW w:w="860" w:type="dxa"/>
            <w:tcBorders>
              <w:top w:val="single" w:sz="4" w:space="0" w:color="auto"/>
              <w:left w:val="single" w:sz="4" w:space="0" w:color="auto"/>
            </w:tcBorders>
            <w:shd w:val="clear" w:color="auto" w:fill="FFFFFF"/>
            <w:vAlign w:val="center"/>
          </w:tcPr>
          <w:p w:rsidR="00A8000D" w:rsidRPr="001C0B6D" w:rsidRDefault="00A8000D" w:rsidP="00A8000D">
            <w:pPr>
              <w:pStyle w:val="20"/>
              <w:framePr w:w="10066" w:wrap="notBeside" w:vAnchor="text" w:hAnchor="text" w:xAlign="center" w:y="1"/>
              <w:shd w:val="clear" w:color="auto" w:fill="auto"/>
              <w:spacing w:before="0" w:line="180" w:lineRule="exact"/>
              <w:ind w:firstLine="0"/>
              <w:jc w:val="center"/>
            </w:pPr>
            <w:r w:rsidRPr="001C0B6D">
              <w:rPr>
                <w:rStyle w:val="29pt"/>
                <w:rFonts w:eastAsia="David"/>
                <w:color w:val="auto"/>
              </w:rPr>
              <w:t>5</w:t>
            </w:r>
          </w:p>
        </w:tc>
        <w:tc>
          <w:tcPr>
            <w:tcW w:w="997" w:type="dxa"/>
            <w:tcBorders>
              <w:top w:val="single" w:sz="4" w:space="0" w:color="auto"/>
              <w:left w:val="single" w:sz="4" w:space="0" w:color="auto"/>
            </w:tcBorders>
            <w:shd w:val="clear" w:color="auto" w:fill="FFFFFF"/>
            <w:vAlign w:val="bottom"/>
          </w:tcPr>
          <w:p w:rsidR="00A8000D" w:rsidRPr="001C0B6D" w:rsidRDefault="00A8000D" w:rsidP="00A8000D">
            <w:pPr>
              <w:pStyle w:val="20"/>
              <w:framePr w:w="10066" w:wrap="notBeside" w:vAnchor="text" w:hAnchor="text" w:xAlign="center" w:y="1"/>
              <w:shd w:val="clear" w:color="auto" w:fill="auto"/>
              <w:spacing w:before="0" w:line="180" w:lineRule="exact"/>
              <w:ind w:firstLine="0"/>
              <w:jc w:val="center"/>
            </w:pPr>
            <w:r w:rsidRPr="001C0B6D">
              <w:rPr>
                <w:rStyle w:val="29pt"/>
                <w:rFonts w:eastAsia="David"/>
                <w:color w:val="auto"/>
              </w:rPr>
              <w:t>6</w:t>
            </w:r>
          </w:p>
        </w:tc>
        <w:tc>
          <w:tcPr>
            <w:tcW w:w="713" w:type="dxa"/>
            <w:tcBorders>
              <w:top w:val="single" w:sz="4" w:space="0" w:color="auto"/>
              <w:left w:val="single" w:sz="4" w:space="0" w:color="auto"/>
            </w:tcBorders>
            <w:shd w:val="clear" w:color="auto" w:fill="FFFFFF"/>
            <w:vAlign w:val="center"/>
          </w:tcPr>
          <w:p w:rsidR="00A8000D" w:rsidRPr="001C0B6D" w:rsidRDefault="00A8000D" w:rsidP="00A8000D">
            <w:pPr>
              <w:pStyle w:val="20"/>
              <w:framePr w:w="10066" w:wrap="notBeside" w:vAnchor="text" w:hAnchor="text" w:xAlign="center" w:y="1"/>
              <w:shd w:val="clear" w:color="auto" w:fill="auto"/>
              <w:spacing w:before="0" w:line="180" w:lineRule="exact"/>
              <w:ind w:left="280" w:firstLine="0"/>
              <w:jc w:val="left"/>
            </w:pPr>
            <w:r w:rsidRPr="001C0B6D">
              <w:rPr>
                <w:rStyle w:val="29pt"/>
                <w:rFonts w:eastAsia="David"/>
                <w:color w:val="auto"/>
              </w:rPr>
              <w:t>7</w:t>
            </w:r>
          </w:p>
        </w:tc>
        <w:tc>
          <w:tcPr>
            <w:tcW w:w="857" w:type="dxa"/>
            <w:tcBorders>
              <w:top w:val="single" w:sz="4" w:space="0" w:color="auto"/>
              <w:left w:val="single" w:sz="4" w:space="0" w:color="auto"/>
            </w:tcBorders>
            <w:shd w:val="clear" w:color="auto" w:fill="FFFFFF"/>
            <w:vAlign w:val="bottom"/>
          </w:tcPr>
          <w:p w:rsidR="00A8000D" w:rsidRPr="001C0B6D" w:rsidRDefault="00A8000D" w:rsidP="00A8000D">
            <w:pPr>
              <w:pStyle w:val="20"/>
              <w:framePr w:w="10066" w:wrap="notBeside" w:vAnchor="text" w:hAnchor="text" w:xAlign="center" w:y="1"/>
              <w:shd w:val="clear" w:color="auto" w:fill="auto"/>
              <w:spacing w:before="0" w:line="180" w:lineRule="exact"/>
              <w:ind w:firstLine="0"/>
              <w:jc w:val="center"/>
            </w:pPr>
            <w:r w:rsidRPr="001C0B6D">
              <w:rPr>
                <w:rStyle w:val="29pt"/>
                <w:rFonts w:eastAsia="David"/>
                <w:color w:val="auto"/>
              </w:rPr>
              <w:t>8</w:t>
            </w:r>
          </w:p>
        </w:tc>
        <w:tc>
          <w:tcPr>
            <w:tcW w:w="1004" w:type="dxa"/>
            <w:tcBorders>
              <w:top w:val="single" w:sz="4" w:space="0" w:color="auto"/>
              <w:left w:val="single" w:sz="4" w:space="0" w:color="auto"/>
            </w:tcBorders>
            <w:shd w:val="clear" w:color="auto" w:fill="FFFFFF"/>
            <w:vAlign w:val="center"/>
          </w:tcPr>
          <w:p w:rsidR="00A8000D" w:rsidRPr="001C0B6D" w:rsidRDefault="00A8000D" w:rsidP="00A8000D">
            <w:pPr>
              <w:pStyle w:val="20"/>
              <w:framePr w:w="10066" w:wrap="notBeside" w:vAnchor="text" w:hAnchor="text" w:xAlign="center" w:y="1"/>
              <w:shd w:val="clear" w:color="auto" w:fill="auto"/>
              <w:spacing w:before="0" w:line="180" w:lineRule="exact"/>
              <w:ind w:firstLine="0"/>
              <w:jc w:val="center"/>
            </w:pPr>
            <w:r w:rsidRPr="001C0B6D">
              <w:rPr>
                <w:rStyle w:val="29pt"/>
                <w:rFonts w:eastAsia="David"/>
                <w:color w:val="auto"/>
              </w:rPr>
              <w:t>9</w:t>
            </w:r>
          </w:p>
        </w:tc>
        <w:tc>
          <w:tcPr>
            <w:tcW w:w="875" w:type="dxa"/>
            <w:tcBorders>
              <w:top w:val="single" w:sz="4" w:space="0" w:color="auto"/>
              <w:left w:val="single" w:sz="4" w:space="0" w:color="auto"/>
              <w:right w:val="single" w:sz="4" w:space="0" w:color="auto"/>
            </w:tcBorders>
            <w:shd w:val="clear" w:color="auto" w:fill="FFFFFF"/>
            <w:vAlign w:val="bottom"/>
          </w:tcPr>
          <w:p w:rsidR="00A8000D" w:rsidRPr="001C0B6D" w:rsidRDefault="00A8000D" w:rsidP="00A8000D">
            <w:pPr>
              <w:pStyle w:val="20"/>
              <w:framePr w:w="10066" w:wrap="notBeside" w:vAnchor="text" w:hAnchor="text" w:xAlign="center" w:y="1"/>
              <w:shd w:val="clear" w:color="auto" w:fill="auto"/>
              <w:spacing w:before="0" w:line="180" w:lineRule="exact"/>
              <w:ind w:firstLine="0"/>
              <w:jc w:val="center"/>
            </w:pPr>
            <w:r w:rsidRPr="001C0B6D">
              <w:rPr>
                <w:rStyle w:val="29pt"/>
                <w:rFonts w:eastAsia="David"/>
                <w:color w:val="auto"/>
              </w:rPr>
              <w:t>10</w:t>
            </w:r>
          </w:p>
        </w:tc>
      </w:tr>
      <w:tr w:rsidR="00B93B53" w:rsidRPr="001C0B6D" w:rsidTr="00A8000D">
        <w:trPr>
          <w:trHeight w:hRule="exact" w:val="634"/>
          <w:jc w:val="center"/>
        </w:trPr>
        <w:tc>
          <w:tcPr>
            <w:tcW w:w="1904" w:type="dxa"/>
            <w:tcBorders>
              <w:top w:val="single" w:sz="4" w:space="0" w:color="auto"/>
              <w:left w:val="single" w:sz="4" w:space="0" w:color="auto"/>
            </w:tcBorders>
            <w:shd w:val="clear" w:color="auto" w:fill="FFFFFF"/>
            <w:vAlign w:val="bottom"/>
          </w:tcPr>
          <w:p w:rsidR="00B93B53" w:rsidRPr="001C0B6D" w:rsidRDefault="00B93B53" w:rsidP="00B93B53">
            <w:pPr>
              <w:pStyle w:val="20"/>
              <w:framePr w:w="10066" w:wrap="notBeside" w:vAnchor="text" w:hAnchor="text" w:xAlign="center" w:y="1"/>
              <w:shd w:val="clear" w:color="auto" w:fill="auto"/>
              <w:spacing w:before="0" w:line="227" w:lineRule="exact"/>
              <w:ind w:firstLine="0"/>
              <w:jc w:val="left"/>
              <w:rPr>
                <w:sz w:val="20"/>
                <w:szCs w:val="20"/>
              </w:rPr>
            </w:pPr>
            <w:r w:rsidRPr="001C0B6D">
              <w:rPr>
                <w:rStyle w:val="29pt"/>
                <w:rFonts w:eastAsia="David"/>
                <w:color w:val="auto"/>
                <w:sz w:val="20"/>
                <w:szCs w:val="20"/>
              </w:rPr>
              <w:t>01 "Общегосударст венные вопросы"</w:t>
            </w:r>
          </w:p>
        </w:tc>
        <w:tc>
          <w:tcPr>
            <w:tcW w:w="994" w:type="dxa"/>
            <w:tcBorders>
              <w:top w:val="single" w:sz="4" w:space="0" w:color="auto"/>
              <w:left w:val="single" w:sz="4" w:space="0" w:color="auto"/>
            </w:tcBorders>
            <w:shd w:val="clear" w:color="auto" w:fill="FFFFFF"/>
            <w:vAlign w:val="center"/>
          </w:tcPr>
          <w:p w:rsidR="00B93B53" w:rsidRPr="001C0B6D" w:rsidRDefault="00B93B53" w:rsidP="00B93B53">
            <w:pPr>
              <w:pStyle w:val="20"/>
              <w:framePr w:w="10066" w:wrap="notBeside" w:vAnchor="text" w:hAnchor="text" w:xAlign="center" w:y="1"/>
              <w:shd w:val="clear" w:color="auto" w:fill="auto"/>
              <w:spacing w:before="0" w:line="180" w:lineRule="exact"/>
              <w:ind w:firstLine="0"/>
              <w:jc w:val="center"/>
              <w:rPr>
                <w:sz w:val="20"/>
                <w:szCs w:val="20"/>
              </w:rPr>
            </w:pPr>
            <w:r w:rsidRPr="001C0B6D">
              <w:rPr>
                <w:sz w:val="20"/>
                <w:szCs w:val="20"/>
              </w:rPr>
              <w:t>1065,0</w:t>
            </w:r>
          </w:p>
        </w:tc>
        <w:tc>
          <w:tcPr>
            <w:tcW w:w="997" w:type="dxa"/>
            <w:tcBorders>
              <w:top w:val="single" w:sz="4" w:space="0" w:color="auto"/>
              <w:left w:val="single" w:sz="4" w:space="0" w:color="auto"/>
            </w:tcBorders>
            <w:shd w:val="clear" w:color="auto" w:fill="FFFFFF"/>
            <w:vAlign w:val="center"/>
          </w:tcPr>
          <w:p w:rsidR="00B93B53" w:rsidRPr="001C0B6D" w:rsidRDefault="004F541D" w:rsidP="00B93B53">
            <w:pPr>
              <w:pStyle w:val="20"/>
              <w:framePr w:w="10066" w:wrap="notBeside" w:vAnchor="text" w:hAnchor="text" w:xAlign="center" w:y="1"/>
              <w:shd w:val="clear" w:color="auto" w:fill="auto"/>
              <w:spacing w:before="0" w:line="180" w:lineRule="exact"/>
              <w:ind w:left="260" w:firstLine="0"/>
              <w:jc w:val="left"/>
              <w:rPr>
                <w:sz w:val="20"/>
                <w:szCs w:val="20"/>
              </w:rPr>
            </w:pPr>
            <w:r w:rsidRPr="001C0B6D">
              <w:rPr>
                <w:sz w:val="20"/>
                <w:szCs w:val="20"/>
              </w:rPr>
              <w:t>1499,4</w:t>
            </w:r>
          </w:p>
        </w:tc>
        <w:tc>
          <w:tcPr>
            <w:tcW w:w="864" w:type="dxa"/>
            <w:tcBorders>
              <w:top w:val="single" w:sz="4" w:space="0" w:color="auto"/>
              <w:left w:val="single" w:sz="4" w:space="0" w:color="auto"/>
            </w:tcBorders>
            <w:shd w:val="clear" w:color="auto" w:fill="FFFFFF"/>
            <w:vAlign w:val="center"/>
          </w:tcPr>
          <w:p w:rsidR="00B93B53" w:rsidRPr="001C0B6D" w:rsidRDefault="00615E38" w:rsidP="00B93B53">
            <w:pPr>
              <w:pStyle w:val="20"/>
              <w:framePr w:w="10066" w:wrap="notBeside" w:vAnchor="text" w:hAnchor="text" w:xAlign="center" w:y="1"/>
              <w:shd w:val="clear" w:color="auto" w:fill="auto"/>
              <w:spacing w:before="0" w:line="180" w:lineRule="exact"/>
              <w:ind w:left="280" w:firstLine="0"/>
              <w:jc w:val="left"/>
              <w:rPr>
                <w:sz w:val="20"/>
                <w:szCs w:val="20"/>
              </w:rPr>
            </w:pPr>
            <w:r w:rsidRPr="001C0B6D">
              <w:rPr>
                <w:sz w:val="20"/>
                <w:szCs w:val="20"/>
              </w:rPr>
              <w:t>140,8</w:t>
            </w:r>
          </w:p>
        </w:tc>
        <w:tc>
          <w:tcPr>
            <w:tcW w:w="860" w:type="dxa"/>
            <w:tcBorders>
              <w:top w:val="single" w:sz="4" w:space="0" w:color="auto"/>
              <w:left w:val="single" w:sz="4" w:space="0" w:color="auto"/>
            </w:tcBorders>
            <w:shd w:val="clear" w:color="auto" w:fill="FFFFFF"/>
            <w:vAlign w:val="center"/>
          </w:tcPr>
          <w:p w:rsidR="00B93B53" w:rsidRPr="001C0B6D" w:rsidRDefault="004F541D" w:rsidP="00B93B53">
            <w:pPr>
              <w:pStyle w:val="20"/>
              <w:framePr w:w="10066" w:wrap="notBeside" w:vAnchor="text" w:hAnchor="text" w:xAlign="center" w:y="1"/>
              <w:shd w:val="clear" w:color="auto" w:fill="auto"/>
              <w:spacing w:before="0" w:line="180" w:lineRule="exact"/>
              <w:ind w:left="240" w:firstLine="0"/>
              <w:jc w:val="left"/>
              <w:rPr>
                <w:sz w:val="20"/>
                <w:szCs w:val="20"/>
              </w:rPr>
            </w:pPr>
            <w:r w:rsidRPr="001C0B6D">
              <w:rPr>
                <w:sz w:val="20"/>
                <w:szCs w:val="20"/>
              </w:rPr>
              <w:t>1490,8</w:t>
            </w:r>
          </w:p>
        </w:tc>
        <w:tc>
          <w:tcPr>
            <w:tcW w:w="997" w:type="dxa"/>
            <w:tcBorders>
              <w:top w:val="single" w:sz="4" w:space="0" w:color="auto"/>
              <w:left w:val="single" w:sz="4" w:space="0" w:color="auto"/>
            </w:tcBorders>
            <w:shd w:val="clear" w:color="auto" w:fill="FFFFFF"/>
            <w:vAlign w:val="center"/>
          </w:tcPr>
          <w:p w:rsidR="00B93B53" w:rsidRPr="001C0B6D" w:rsidRDefault="004F541D" w:rsidP="00B93B53">
            <w:pPr>
              <w:pStyle w:val="20"/>
              <w:framePr w:w="10066" w:wrap="notBeside" w:vAnchor="text" w:hAnchor="text" w:xAlign="center" w:y="1"/>
              <w:shd w:val="clear" w:color="auto" w:fill="auto"/>
              <w:spacing w:before="0" w:line="180" w:lineRule="exact"/>
              <w:ind w:firstLine="0"/>
              <w:jc w:val="center"/>
              <w:rPr>
                <w:sz w:val="20"/>
                <w:szCs w:val="20"/>
              </w:rPr>
            </w:pPr>
            <w:r w:rsidRPr="001C0B6D">
              <w:rPr>
                <w:sz w:val="20"/>
                <w:szCs w:val="20"/>
              </w:rPr>
              <w:t>99,4</w:t>
            </w:r>
          </w:p>
        </w:tc>
        <w:tc>
          <w:tcPr>
            <w:tcW w:w="713" w:type="dxa"/>
            <w:tcBorders>
              <w:top w:val="single" w:sz="4" w:space="0" w:color="auto"/>
              <w:left w:val="single" w:sz="4" w:space="0" w:color="auto"/>
            </w:tcBorders>
            <w:shd w:val="clear" w:color="auto" w:fill="FFFFFF"/>
            <w:vAlign w:val="center"/>
          </w:tcPr>
          <w:p w:rsidR="00B93B53" w:rsidRPr="001C0B6D" w:rsidRDefault="00615E38" w:rsidP="00B93B53">
            <w:pPr>
              <w:pStyle w:val="20"/>
              <w:framePr w:w="10066" w:wrap="notBeside" w:vAnchor="text" w:hAnchor="text" w:xAlign="center" w:y="1"/>
              <w:shd w:val="clear" w:color="auto" w:fill="auto"/>
              <w:spacing w:before="0" w:line="180" w:lineRule="exact"/>
              <w:ind w:left="180" w:firstLine="0"/>
              <w:jc w:val="left"/>
              <w:rPr>
                <w:sz w:val="20"/>
                <w:szCs w:val="20"/>
              </w:rPr>
            </w:pPr>
            <w:r w:rsidRPr="001C0B6D">
              <w:rPr>
                <w:sz w:val="20"/>
                <w:szCs w:val="20"/>
              </w:rPr>
              <w:t>31,6</w:t>
            </w:r>
          </w:p>
        </w:tc>
        <w:tc>
          <w:tcPr>
            <w:tcW w:w="857" w:type="dxa"/>
            <w:tcBorders>
              <w:top w:val="single" w:sz="4" w:space="0" w:color="auto"/>
              <w:left w:val="single" w:sz="4" w:space="0" w:color="auto"/>
            </w:tcBorders>
            <w:shd w:val="clear" w:color="auto" w:fill="FFFFFF"/>
            <w:vAlign w:val="center"/>
          </w:tcPr>
          <w:p w:rsidR="00B93B53" w:rsidRPr="001C0B6D" w:rsidRDefault="00B93B53" w:rsidP="00B93B53">
            <w:pPr>
              <w:pStyle w:val="20"/>
              <w:framePr w:w="10066" w:wrap="notBeside" w:vAnchor="text" w:hAnchor="text" w:xAlign="center" w:y="1"/>
              <w:shd w:val="clear" w:color="auto" w:fill="auto"/>
              <w:spacing w:before="0" w:line="180" w:lineRule="exact"/>
              <w:ind w:left="240" w:firstLine="0"/>
              <w:jc w:val="left"/>
              <w:rPr>
                <w:sz w:val="20"/>
                <w:szCs w:val="20"/>
              </w:rPr>
            </w:pPr>
            <w:r w:rsidRPr="001C0B6D">
              <w:rPr>
                <w:rStyle w:val="29pt"/>
                <w:rFonts w:eastAsia="David"/>
                <w:color w:val="auto"/>
                <w:sz w:val="20"/>
                <w:szCs w:val="20"/>
              </w:rPr>
              <w:t>1471,9</w:t>
            </w:r>
          </w:p>
        </w:tc>
        <w:tc>
          <w:tcPr>
            <w:tcW w:w="1004" w:type="dxa"/>
            <w:tcBorders>
              <w:top w:val="single" w:sz="4" w:space="0" w:color="auto"/>
              <w:left w:val="single" w:sz="4" w:space="0" w:color="auto"/>
            </w:tcBorders>
            <w:shd w:val="clear" w:color="auto" w:fill="FFFFFF"/>
            <w:vAlign w:val="center"/>
          </w:tcPr>
          <w:p w:rsidR="00B93B53" w:rsidRPr="001C0B6D" w:rsidRDefault="00B93B53" w:rsidP="00B93B53">
            <w:pPr>
              <w:pStyle w:val="20"/>
              <w:framePr w:w="10066" w:wrap="notBeside" w:vAnchor="text" w:hAnchor="text" w:xAlign="center" w:y="1"/>
              <w:shd w:val="clear" w:color="auto" w:fill="auto"/>
              <w:spacing w:before="0" w:line="180" w:lineRule="exact"/>
              <w:ind w:firstLine="0"/>
              <w:jc w:val="center"/>
              <w:rPr>
                <w:sz w:val="20"/>
                <w:szCs w:val="20"/>
              </w:rPr>
            </w:pPr>
            <w:r w:rsidRPr="001C0B6D">
              <w:rPr>
                <w:rStyle w:val="29pt"/>
                <w:rFonts w:eastAsia="David"/>
                <w:color w:val="auto"/>
                <w:sz w:val="20"/>
                <w:szCs w:val="20"/>
              </w:rPr>
              <w:t>98,8</w:t>
            </w:r>
          </w:p>
        </w:tc>
        <w:tc>
          <w:tcPr>
            <w:tcW w:w="875" w:type="dxa"/>
            <w:tcBorders>
              <w:top w:val="single" w:sz="4" w:space="0" w:color="auto"/>
              <w:left w:val="single" w:sz="4" w:space="0" w:color="auto"/>
              <w:right w:val="single" w:sz="4" w:space="0" w:color="auto"/>
            </w:tcBorders>
            <w:shd w:val="clear" w:color="auto" w:fill="FFFFFF"/>
            <w:vAlign w:val="center"/>
          </w:tcPr>
          <w:p w:rsidR="00B93B53" w:rsidRPr="001C0B6D" w:rsidRDefault="0056032A" w:rsidP="00B93B53">
            <w:pPr>
              <w:pStyle w:val="20"/>
              <w:framePr w:w="10066" w:wrap="notBeside" w:vAnchor="text" w:hAnchor="text" w:xAlign="center" w:y="1"/>
              <w:shd w:val="clear" w:color="auto" w:fill="auto"/>
              <w:spacing w:before="0" w:line="180" w:lineRule="exact"/>
              <w:ind w:left="180" w:firstLine="0"/>
              <w:jc w:val="left"/>
              <w:rPr>
                <w:sz w:val="20"/>
                <w:szCs w:val="20"/>
              </w:rPr>
            </w:pPr>
            <w:r w:rsidRPr="001C0B6D">
              <w:rPr>
                <w:sz w:val="20"/>
                <w:szCs w:val="20"/>
              </w:rPr>
              <w:t>101,3</w:t>
            </w:r>
          </w:p>
        </w:tc>
      </w:tr>
      <w:tr w:rsidR="00B93B53" w:rsidRPr="001C0B6D" w:rsidTr="00A8000D">
        <w:trPr>
          <w:trHeight w:hRule="exact" w:val="508"/>
          <w:jc w:val="center"/>
        </w:trPr>
        <w:tc>
          <w:tcPr>
            <w:tcW w:w="1904" w:type="dxa"/>
            <w:tcBorders>
              <w:top w:val="single" w:sz="4" w:space="0" w:color="auto"/>
              <w:left w:val="single" w:sz="4" w:space="0" w:color="auto"/>
            </w:tcBorders>
            <w:shd w:val="clear" w:color="auto" w:fill="FFFFFF"/>
            <w:vAlign w:val="bottom"/>
          </w:tcPr>
          <w:p w:rsidR="00B93B53" w:rsidRPr="001C0B6D" w:rsidRDefault="00B93B53" w:rsidP="00B93B53">
            <w:pPr>
              <w:pStyle w:val="20"/>
              <w:framePr w:w="10066" w:wrap="notBeside" w:vAnchor="text" w:hAnchor="text" w:xAlign="center" w:y="1"/>
              <w:shd w:val="clear" w:color="auto" w:fill="auto"/>
              <w:spacing w:before="0" w:line="227" w:lineRule="exact"/>
              <w:ind w:firstLine="0"/>
              <w:jc w:val="left"/>
              <w:rPr>
                <w:sz w:val="20"/>
                <w:szCs w:val="20"/>
              </w:rPr>
            </w:pPr>
            <w:r w:rsidRPr="001C0B6D">
              <w:rPr>
                <w:rStyle w:val="29pt"/>
                <w:rFonts w:eastAsia="David"/>
                <w:color w:val="auto"/>
                <w:sz w:val="20"/>
                <w:szCs w:val="20"/>
              </w:rPr>
              <w:t>02 "Национальная оборона"</w:t>
            </w:r>
          </w:p>
        </w:tc>
        <w:tc>
          <w:tcPr>
            <w:tcW w:w="994" w:type="dxa"/>
            <w:tcBorders>
              <w:top w:val="single" w:sz="4" w:space="0" w:color="auto"/>
              <w:left w:val="single" w:sz="4" w:space="0" w:color="auto"/>
            </w:tcBorders>
            <w:shd w:val="clear" w:color="auto" w:fill="FFFFFF"/>
            <w:vAlign w:val="center"/>
          </w:tcPr>
          <w:p w:rsidR="00B93B53" w:rsidRPr="001C0B6D" w:rsidRDefault="00B93B53" w:rsidP="00B93B53">
            <w:pPr>
              <w:pStyle w:val="20"/>
              <w:framePr w:w="10066" w:wrap="notBeside" w:vAnchor="text" w:hAnchor="text" w:xAlign="center" w:y="1"/>
              <w:shd w:val="clear" w:color="auto" w:fill="auto"/>
              <w:spacing w:before="0" w:line="180" w:lineRule="exact"/>
              <w:ind w:firstLine="0"/>
              <w:jc w:val="center"/>
              <w:rPr>
                <w:sz w:val="20"/>
                <w:szCs w:val="20"/>
              </w:rPr>
            </w:pPr>
            <w:r w:rsidRPr="001C0B6D">
              <w:rPr>
                <w:sz w:val="20"/>
                <w:szCs w:val="20"/>
              </w:rPr>
              <w:t>59,3</w:t>
            </w:r>
          </w:p>
        </w:tc>
        <w:tc>
          <w:tcPr>
            <w:tcW w:w="997" w:type="dxa"/>
            <w:tcBorders>
              <w:top w:val="single" w:sz="4" w:space="0" w:color="auto"/>
              <w:left w:val="single" w:sz="4" w:space="0" w:color="auto"/>
            </w:tcBorders>
            <w:shd w:val="clear" w:color="auto" w:fill="FFFFFF"/>
            <w:vAlign w:val="center"/>
          </w:tcPr>
          <w:p w:rsidR="00B93B53" w:rsidRPr="001C0B6D" w:rsidRDefault="004F541D" w:rsidP="00B93B53">
            <w:pPr>
              <w:pStyle w:val="20"/>
              <w:framePr w:w="10066" w:wrap="notBeside" w:vAnchor="text" w:hAnchor="text" w:xAlign="center" w:y="1"/>
              <w:shd w:val="clear" w:color="auto" w:fill="auto"/>
              <w:spacing w:before="0" w:line="180" w:lineRule="exact"/>
              <w:ind w:firstLine="0"/>
              <w:jc w:val="center"/>
              <w:rPr>
                <w:sz w:val="20"/>
                <w:szCs w:val="20"/>
              </w:rPr>
            </w:pPr>
            <w:r w:rsidRPr="001C0B6D">
              <w:rPr>
                <w:sz w:val="20"/>
                <w:szCs w:val="20"/>
              </w:rPr>
              <w:t>59,3</w:t>
            </w:r>
          </w:p>
        </w:tc>
        <w:tc>
          <w:tcPr>
            <w:tcW w:w="864" w:type="dxa"/>
            <w:tcBorders>
              <w:top w:val="single" w:sz="4" w:space="0" w:color="auto"/>
              <w:left w:val="single" w:sz="4" w:space="0" w:color="auto"/>
            </w:tcBorders>
            <w:shd w:val="clear" w:color="auto" w:fill="FFFFFF"/>
            <w:vAlign w:val="center"/>
          </w:tcPr>
          <w:p w:rsidR="00B93B53" w:rsidRPr="001C0B6D" w:rsidRDefault="00615E38" w:rsidP="00B93B53">
            <w:pPr>
              <w:pStyle w:val="20"/>
              <w:framePr w:w="10066" w:wrap="notBeside" w:vAnchor="text" w:hAnchor="text" w:xAlign="center" w:y="1"/>
              <w:shd w:val="clear" w:color="auto" w:fill="auto"/>
              <w:spacing w:before="0" w:line="180" w:lineRule="exact"/>
              <w:ind w:firstLine="0"/>
              <w:jc w:val="center"/>
              <w:rPr>
                <w:sz w:val="20"/>
                <w:szCs w:val="20"/>
              </w:rPr>
            </w:pPr>
            <w:r w:rsidRPr="001C0B6D">
              <w:rPr>
                <w:sz w:val="20"/>
                <w:szCs w:val="20"/>
              </w:rPr>
              <w:t>100,0</w:t>
            </w:r>
          </w:p>
        </w:tc>
        <w:tc>
          <w:tcPr>
            <w:tcW w:w="860" w:type="dxa"/>
            <w:tcBorders>
              <w:top w:val="single" w:sz="4" w:space="0" w:color="auto"/>
              <w:left w:val="single" w:sz="4" w:space="0" w:color="auto"/>
            </w:tcBorders>
            <w:shd w:val="clear" w:color="auto" w:fill="FFFFFF"/>
            <w:vAlign w:val="center"/>
          </w:tcPr>
          <w:p w:rsidR="00B93B53" w:rsidRPr="001C0B6D" w:rsidRDefault="004F541D" w:rsidP="00B93B53">
            <w:pPr>
              <w:pStyle w:val="20"/>
              <w:framePr w:w="10066" w:wrap="notBeside" w:vAnchor="text" w:hAnchor="text" w:xAlign="center" w:y="1"/>
              <w:shd w:val="clear" w:color="auto" w:fill="auto"/>
              <w:spacing w:before="0" w:line="180" w:lineRule="exact"/>
              <w:ind w:left="240" w:firstLine="0"/>
              <w:jc w:val="left"/>
              <w:rPr>
                <w:sz w:val="20"/>
                <w:szCs w:val="20"/>
              </w:rPr>
            </w:pPr>
            <w:r w:rsidRPr="001C0B6D">
              <w:rPr>
                <w:sz w:val="20"/>
                <w:szCs w:val="20"/>
              </w:rPr>
              <w:t>59,3</w:t>
            </w:r>
          </w:p>
        </w:tc>
        <w:tc>
          <w:tcPr>
            <w:tcW w:w="997" w:type="dxa"/>
            <w:tcBorders>
              <w:top w:val="single" w:sz="4" w:space="0" w:color="auto"/>
              <w:left w:val="single" w:sz="4" w:space="0" w:color="auto"/>
            </w:tcBorders>
            <w:shd w:val="clear" w:color="auto" w:fill="FFFFFF"/>
            <w:vAlign w:val="center"/>
          </w:tcPr>
          <w:p w:rsidR="00B93B53" w:rsidRPr="001C0B6D" w:rsidRDefault="004F541D" w:rsidP="00B93B53">
            <w:pPr>
              <w:pStyle w:val="20"/>
              <w:framePr w:w="10066" w:wrap="notBeside" w:vAnchor="text" w:hAnchor="text" w:xAlign="center" w:y="1"/>
              <w:shd w:val="clear" w:color="auto" w:fill="auto"/>
              <w:spacing w:before="0" w:line="180" w:lineRule="exact"/>
              <w:ind w:firstLine="0"/>
              <w:jc w:val="center"/>
              <w:rPr>
                <w:sz w:val="20"/>
                <w:szCs w:val="20"/>
              </w:rPr>
            </w:pPr>
            <w:r w:rsidRPr="001C0B6D">
              <w:rPr>
                <w:sz w:val="20"/>
                <w:szCs w:val="20"/>
              </w:rPr>
              <w:t>100</w:t>
            </w:r>
          </w:p>
        </w:tc>
        <w:tc>
          <w:tcPr>
            <w:tcW w:w="713" w:type="dxa"/>
            <w:tcBorders>
              <w:top w:val="single" w:sz="4" w:space="0" w:color="auto"/>
              <w:left w:val="single" w:sz="4" w:space="0" w:color="auto"/>
            </w:tcBorders>
            <w:shd w:val="clear" w:color="auto" w:fill="FFFFFF"/>
            <w:vAlign w:val="center"/>
          </w:tcPr>
          <w:p w:rsidR="00B93B53" w:rsidRPr="001C0B6D" w:rsidRDefault="00615E38" w:rsidP="00B93B53">
            <w:pPr>
              <w:pStyle w:val="20"/>
              <w:framePr w:w="10066" w:wrap="notBeside" w:vAnchor="text" w:hAnchor="text" w:xAlign="center" w:y="1"/>
              <w:shd w:val="clear" w:color="auto" w:fill="auto"/>
              <w:spacing w:before="0" w:line="180" w:lineRule="exact"/>
              <w:ind w:left="280" w:firstLine="0"/>
              <w:jc w:val="left"/>
              <w:rPr>
                <w:sz w:val="20"/>
                <w:szCs w:val="20"/>
              </w:rPr>
            </w:pPr>
            <w:r w:rsidRPr="001C0B6D">
              <w:rPr>
                <w:sz w:val="20"/>
                <w:szCs w:val="20"/>
              </w:rPr>
              <w:t>1,3</w:t>
            </w:r>
          </w:p>
        </w:tc>
        <w:tc>
          <w:tcPr>
            <w:tcW w:w="857" w:type="dxa"/>
            <w:tcBorders>
              <w:top w:val="single" w:sz="4" w:space="0" w:color="auto"/>
              <w:left w:val="single" w:sz="4" w:space="0" w:color="auto"/>
            </w:tcBorders>
            <w:shd w:val="clear" w:color="auto" w:fill="FFFFFF"/>
            <w:vAlign w:val="center"/>
          </w:tcPr>
          <w:p w:rsidR="00B93B53" w:rsidRPr="001C0B6D" w:rsidRDefault="00B93B53" w:rsidP="00B93B53">
            <w:pPr>
              <w:pStyle w:val="20"/>
              <w:framePr w:w="10066" w:wrap="notBeside" w:vAnchor="text" w:hAnchor="text" w:xAlign="center" w:y="1"/>
              <w:shd w:val="clear" w:color="auto" w:fill="auto"/>
              <w:spacing w:before="0" w:line="180" w:lineRule="exact"/>
              <w:ind w:left="240" w:firstLine="0"/>
              <w:jc w:val="left"/>
              <w:rPr>
                <w:sz w:val="20"/>
                <w:szCs w:val="20"/>
              </w:rPr>
            </w:pPr>
            <w:r w:rsidRPr="001C0B6D">
              <w:rPr>
                <w:rStyle w:val="29pt"/>
                <w:rFonts w:eastAsia="David"/>
                <w:color w:val="auto"/>
                <w:sz w:val="20"/>
                <w:szCs w:val="20"/>
              </w:rPr>
              <w:t>60,4</w:t>
            </w:r>
          </w:p>
        </w:tc>
        <w:tc>
          <w:tcPr>
            <w:tcW w:w="1004" w:type="dxa"/>
            <w:tcBorders>
              <w:top w:val="single" w:sz="4" w:space="0" w:color="auto"/>
              <w:left w:val="single" w:sz="4" w:space="0" w:color="auto"/>
            </w:tcBorders>
            <w:shd w:val="clear" w:color="auto" w:fill="FFFFFF"/>
            <w:vAlign w:val="center"/>
          </w:tcPr>
          <w:p w:rsidR="00B93B53" w:rsidRPr="001C0B6D" w:rsidRDefault="00B93B53" w:rsidP="00B93B53">
            <w:pPr>
              <w:pStyle w:val="20"/>
              <w:framePr w:w="10066" w:wrap="notBeside" w:vAnchor="text" w:hAnchor="text" w:xAlign="center" w:y="1"/>
              <w:shd w:val="clear" w:color="auto" w:fill="auto"/>
              <w:spacing w:before="0" w:line="180" w:lineRule="exact"/>
              <w:ind w:firstLine="0"/>
              <w:jc w:val="center"/>
              <w:rPr>
                <w:sz w:val="20"/>
                <w:szCs w:val="20"/>
              </w:rPr>
            </w:pPr>
            <w:r w:rsidRPr="001C0B6D">
              <w:rPr>
                <w:rStyle w:val="29pt"/>
                <w:rFonts w:eastAsia="David"/>
                <w:color w:val="auto"/>
                <w:sz w:val="20"/>
                <w:szCs w:val="20"/>
              </w:rPr>
              <w:t>100</w:t>
            </w:r>
          </w:p>
        </w:tc>
        <w:tc>
          <w:tcPr>
            <w:tcW w:w="875" w:type="dxa"/>
            <w:tcBorders>
              <w:top w:val="single" w:sz="4" w:space="0" w:color="auto"/>
              <w:left w:val="single" w:sz="4" w:space="0" w:color="auto"/>
            </w:tcBorders>
            <w:shd w:val="clear" w:color="auto" w:fill="FFFFFF"/>
            <w:vAlign w:val="center"/>
          </w:tcPr>
          <w:p w:rsidR="00B93B53" w:rsidRPr="001C0B6D" w:rsidRDefault="0056032A" w:rsidP="00B93B53">
            <w:pPr>
              <w:pStyle w:val="20"/>
              <w:framePr w:w="10066" w:wrap="notBeside" w:vAnchor="text" w:hAnchor="text" w:xAlign="center" w:y="1"/>
              <w:shd w:val="clear" w:color="auto" w:fill="auto"/>
              <w:spacing w:before="0" w:line="180" w:lineRule="exact"/>
              <w:ind w:left="280" w:firstLine="0"/>
              <w:jc w:val="left"/>
              <w:rPr>
                <w:sz w:val="20"/>
                <w:szCs w:val="20"/>
              </w:rPr>
            </w:pPr>
            <w:r w:rsidRPr="001C0B6D">
              <w:rPr>
                <w:sz w:val="20"/>
                <w:szCs w:val="20"/>
              </w:rPr>
              <w:t>98,2</w:t>
            </w:r>
          </w:p>
        </w:tc>
      </w:tr>
      <w:tr w:rsidR="00B93B53" w:rsidRPr="001C0B6D" w:rsidTr="00A8000D">
        <w:trPr>
          <w:trHeight w:hRule="exact" w:val="1008"/>
          <w:jc w:val="center"/>
        </w:trPr>
        <w:tc>
          <w:tcPr>
            <w:tcW w:w="1904" w:type="dxa"/>
            <w:tcBorders>
              <w:top w:val="single" w:sz="4" w:space="0" w:color="auto"/>
              <w:left w:val="single" w:sz="4" w:space="0" w:color="auto"/>
            </w:tcBorders>
            <w:shd w:val="clear" w:color="auto" w:fill="FFFFFF"/>
            <w:vAlign w:val="center"/>
          </w:tcPr>
          <w:p w:rsidR="00B93B53" w:rsidRPr="001C0B6D" w:rsidRDefault="00B93B53" w:rsidP="00B93B53">
            <w:pPr>
              <w:pStyle w:val="20"/>
              <w:framePr w:w="10066" w:wrap="notBeside" w:vAnchor="text" w:hAnchor="text" w:xAlign="center" w:y="1"/>
              <w:shd w:val="clear" w:color="auto" w:fill="auto"/>
              <w:spacing w:before="0" w:line="223" w:lineRule="exact"/>
              <w:ind w:firstLine="0"/>
              <w:jc w:val="left"/>
              <w:rPr>
                <w:sz w:val="20"/>
                <w:szCs w:val="20"/>
              </w:rPr>
            </w:pPr>
            <w:r w:rsidRPr="001C0B6D">
              <w:rPr>
                <w:rStyle w:val="29pt"/>
                <w:rFonts w:eastAsia="David"/>
                <w:color w:val="auto"/>
                <w:sz w:val="20"/>
                <w:szCs w:val="20"/>
              </w:rPr>
              <w:t>03 "Национальная безопасность и правоохранительная деятельность"</w:t>
            </w:r>
          </w:p>
        </w:tc>
        <w:tc>
          <w:tcPr>
            <w:tcW w:w="994" w:type="dxa"/>
            <w:tcBorders>
              <w:top w:val="single" w:sz="4" w:space="0" w:color="auto"/>
              <w:left w:val="single" w:sz="4" w:space="0" w:color="auto"/>
            </w:tcBorders>
            <w:shd w:val="clear" w:color="auto" w:fill="FFFFFF"/>
            <w:vAlign w:val="center"/>
          </w:tcPr>
          <w:p w:rsidR="00B93B53" w:rsidRPr="001C0B6D" w:rsidRDefault="00B93B53" w:rsidP="00B93B53">
            <w:pPr>
              <w:pStyle w:val="20"/>
              <w:framePr w:w="10066" w:wrap="notBeside" w:vAnchor="text" w:hAnchor="text" w:xAlign="center" w:y="1"/>
              <w:shd w:val="clear" w:color="auto" w:fill="auto"/>
              <w:spacing w:before="0" w:line="180" w:lineRule="exact"/>
              <w:ind w:firstLine="0"/>
              <w:jc w:val="center"/>
              <w:rPr>
                <w:sz w:val="20"/>
                <w:szCs w:val="20"/>
              </w:rPr>
            </w:pPr>
          </w:p>
        </w:tc>
        <w:tc>
          <w:tcPr>
            <w:tcW w:w="997" w:type="dxa"/>
            <w:tcBorders>
              <w:top w:val="single" w:sz="4" w:space="0" w:color="auto"/>
              <w:left w:val="single" w:sz="4" w:space="0" w:color="auto"/>
            </w:tcBorders>
            <w:shd w:val="clear" w:color="auto" w:fill="FFFFFF"/>
            <w:vAlign w:val="center"/>
          </w:tcPr>
          <w:p w:rsidR="00B93B53" w:rsidRPr="001C0B6D" w:rsidRDefault="00B93B53" w:rsidP="00B93B53">
            <w:pPr>
              <w:pStyle w:val="20"/>
              <w:framePr w:w="10066" w:wrap="notBeside" w:vAnchor="text" w:hAnchor="text" w:xAlign="center" w:y="1"/>
              <w:shd w:val="clear" w:color="auto" w:fill="auto"/>
              <w:spacing w:before="0" w:line="180" w:lineRule="exact"/>
              <w:ind w:firstLine="0"/>
              <w:jc w:val="center"/>
              <w:rPr>
                <w:sz w:val="20"/>
                <w:szCs w:val="20"/>
              </w:rPr>
            </w:pPr>
          </w:p>
        </w:tc>
        <w:tc>
          <w:tcPr>
            <w:tcW w:w="864" w:type="dxa"/>
            <w:tcBorders>
              <w:top w:val="single" w:sz="4" w:space="0" w:color="auto"/>
              <w:left w:val="single" w:sz="4" w:space="0" w:color="auto"/>
            </w:tcBorders>
            <w:shd w:val="clear" w:color="auto" w:fill="FFFFFF"/>
            <w:vAlign w:val="center"/>
          </w:tcPr>
          <w:p w:rsidR="00B93B53" w:rsidRPr="001C0B6D" w:rsidRDefault="00B93B53" w:rsidP="00B93B53">
            <w:pPr>
              <w:pStyle w:val="20"/>
              <w:framePr w:w="10066" w:wrap="notBeside" w:vAnchor="text" w:hAnchor="text" w:xAlign="center" w:y="1"/>
              <w:shd w:val="clear" w:color="auto" w:fill="auto"/>
              <w:spacing w:before="0" w:line="180" w:lineRule="exact"/>
              <w:ind w:firstLine="0"/>
              <w:jc w:val="center"/>
              <w:rPr>
                <w:sz w:val="20"/>
                <w:szCs w:val="20"/>
              </w:rPr>
            </w:pPr>
          </w:p>
        </w:tc>
        <w:tc>
          <w:tcPr>
            <w:tcW w:w="860" w:type="dxa"/>
            <w:tcBorders>
              <w:top w:val="single" w:sz="4" w:space="0" w:color="auto"/>
              <w:left w:val="single" w:sz="4" w:space="0" w:color="auto"/>
            </w:tcBorders>
            <w:shd w:val="clear" w:color="auto" w:fill="FFFFFF"/>
            <w:vAlign w:val="center"/>
          </w:tcPr>
          <w:p w:rsidR="00B93B53" w:rsidRPr="001C0B6D" w:rsidRDefault="00B93B53" w:rsidP="00B93B53">
            <w:pPr>
              <w:pStyle w:val="20"/>
              <w:framePr w:w="10066" w:wrap="notBeside" w:vAnchor="text" w:hAnchor="text" w:xAlign="center" w:y="1"/>
              <w:shd w:val="clear" w:color="auto" w:fill="auto"/>
              <w:spacing w:before="0" w:line="180" w:lineRule="exact"/>
              <w:ind w:left="240" w:firstLine="0"/>
              <w:jc w:val="left"/>
              <w:rPr>
                <w:sz w:val="20"/>
                <w:szCs w:val="20"/>
              </w:rPr>
            </w:pPr>
          </w:p>
        </w:tc>
        <w:tc>
          <w:tcPr>
            <w:tcW w:w="997" w:type="dxa"/>
            <w:tcBorders>
              <w:top w:val="single" w:sz="4" w:space="0" w:color="auto"/>
              <w:left w:val="single" w:sz="4" w:space="0" w:color="auto"/>
            </w:tcBorders>
            <w:shd w:val="clear" w:color="auto" w:fill="FFFFFF"/>
            <w:vAlign w:val="center"/>
          </w:tcPr>
          <w:p w:rsidR="00B93B53" w:rsidRPr="001C0B6D" w:rsidRDefault="00B93B53" w:rsidP="00B93B53">
            <w:pPr>
              <w:pStyle w:val="20"/>
              <w:framePr w:w="10066" w:wrap="notBeside" w:vAnchor="text" w:hAnchor="text" w:xAlign="center" w:y="1"/>
              <w:shd w:val="clear" w:color="auto" w:fill="auto"/>
              <w:spacing w:before="0" w:line="180" w:lineRule="exact"/>
              <w:ind w:firstLine="0"/>
              <w:jc w:val="center"/>
              <w:rPr>
                <w:sz w:val="20"/>
                <w:szCs w:val="20"/>
              </w:rPr>
            </w:pPr>
          </w:p>
        </w:tc>
        <w:tc>
          <w:tcPr>
            <w:tcW w:w="713" w:type="dxa"/>
            <w:tcBorders>
              <w:top w:val="single" w:sz="4" w:space="0" w:color="auto"/>
              <w:left w:val="single" w:sz="4" w:space="0" w:color="auto"/>
            </w:tcBorders>
            <w:shd w:val="clear" w:color="auto" w:fill="FFFFFF"/>
            <w:vAlign w:val="center"/>
          </w:tcPr>
          <w:p w:rsidR="00B93B53" w:rsidRPr="001C0B6D" w:rsidRDefault="00B93B53" w:rsidP="00B93B53">
            <w:pPr>
              <w:pStyle w:val="20"/>
              <w:framePr w:w="10066" w:wrap="notBeside" w:vAnchor="text" w:hAnchor="text" w:xAlign="center" w:y="1"/>
              <w:shd w:val="clear" w:color="auto" w:fill="auto"/>
              <w:spacing w:before="0" w:line="180" w:lineRule="exact"/>
              <w:ind w:left="280" w:firstLine="0"/>
              <w:jc w:val="left"/>
              <w:rPr>
                <w:sz w:val="20"/>
                <w:szCs w:val="20"/>
              </w:rPr>
            </w:pPr>
          </w:p>
        </w:tc>
        <w:tc>
          <w:tcPr>
            <w:tcW w:w="857" w:type="dxa"/>
            <w:tcBorders>
              <w:top w:val="single" w:sz="4" w:space="0" w:color="auto"/>
              <w:left w:val="single" w:sz="4" w:space="0" w:color="auto"/>
            </w:tcBorders>
            <w:shd w:val="clear" w:color="auto" w:fill="FFFFFF"/>
            <w:vAlign w:val="center"/>
          </w:tcPr>
          <w:p w:rsidR="00B93B53" w:rsidRPr="001C0B6D" w:rsidRDefault="00B93B53" w:rsidP="00B93B53">
            <w:pPr>
              <w:pStyle w:val="20"/>
              <w:framePr w:w="10066" w:wrap="notBeside" w:vAnchor="text" w:hAnchor="text" w:xAlign="center" w:y="1"/>
              <w:shd w:val="clear" w:color="auto" w:fill="auto"/>
              <w:spacing w:before="0" w:line="180" w:lineRule="exact"/>
              <w:ind w:left="240" w:firstLine="0"/>
              <w:jc w:val="left"/>
              <w:rPr>
                <w:sz w:val="20"/>
                <w:szCs w:val="20"/>
              </w:rPr>
            </w:pPr>
            <w:r w:rsidRPr="001C0B6D">
              <w:rPr>
                <w:rStyle w:val="29pt"/>
                <w:rFonts w:eastAsia="David"/>
                <w:color w:val="auto"/>
                <w:sz w:val="20"/>
                <w:szCs w:val="20"/>
              </w:rPr>
              <w:t>20,0</w:t>
            </w:r>
          </w:p>
        </w:tc>
        <w:tc>
          <w:tcPr>
            <w:tcW w:w="1004" w:type="dxa"/>
            <w:tcBorders>
              <w:top w:val="single" w:sz="4" w:space="0" w:color="auto"/>
              <w:left w:val="single" w:sz="4" w:space="0" w:color="auto"/>
            </w:tcBorders>
            <w:shd w:val="clear" w:color="auto" w:fill="FFFFFF"/>
            <w:vAlign w:val="center"/>
          </w:tcPr>
          <w:p w:rsidR="00B93B53" w:rsidRPr="001C0B6D" w:rsidRDefault="00B93B53" w:rsidP="00B93B53">
            <w:pPr>
              <w:pStyle w:val="20"/>
              <w:framePr w:w="10066" w:wrap="notBeside" w:vAnchor="text" w:hAnchor="text" w:xAlign="center" w:y="1"/>
              <w:shd w:val="clear" w:color="auto" w:fill="auto"/>
              <w:spacing w:before="0" w:line="180" w:lineRule="exact"/>
              <w:ind w:firstLine="0"/>
              <w:jc w:val="center"/>
              <w:rPr>
                <w:sz w:val="20"/>
                <w:szCs w:val="20"/>
              </w:rPr>
            </w:pPr>
            <w:r w:rsidRPr="001C0B6D">
              <w:rPr>
                <w:rStyle w:val="29pt"/>
                <w:rFonts w:eastAsia="David"/>
                <w:color w:val="auto"/>
                <w:sz w:val="20"/>
                <w:szCs w:val="20"/>
              </w:rPr>
              <w:t>100</w:t>
            </w:r>
          </w:p>
        </w:tc>
        <w:tc>
          <w:tcPr>
            <w:tcW w:w="875" w:type="dxa"/>
            <w:tcBorders>
              <w:top w:val="single" w:sz="4" w:space="0" w:color="auto"/>
              <w:left w:val="single" w:sz="4" w:space="0" w:color="auto"/>
              <w:right w:val="single" w:sz="4" w:space="0" w:color="auto"/>
            </w:tcBorders>
            <w:shd w:val="clear" w:color="auto" w:fill="FFFFFF"/>
            <w:vAlign w:val="center"/>
          </w:tcPr>
          <w:p w:rsidR="00B93B53" w:rsidRPr="001C0B6D" w:rsidRDefault="00B93B53" w:rsidP="00B93B53">
            <w:pPr>
              <w:pStyle w:val="20"/>
              <w:framePr w:w="10066" w:wrap="notBeside" w:vAnchor="text" w:hAnchor="text" w:xAlign="center" w:y="1"/>
              <w:shd w:val="clear" w:color="auto" w:fill="auto"/>
              <w:spacing w:before="0" w:line="180" w:lineRule="exact"/>
              <w:ind w:left="280" w:firstLine="0"/>
              <w:jc w:val="left"/>
              <w:rPr>
                <w:sz w:val="20"/>
                <w:szCs w:val="20"/>
              </w:rPr>
            </w:pPr>
          </w:p>
        </w:tc>
      </w:tr>
      <w:tr w:rsidR="00B93B53" w:rsidRPr="001C0B6D" w:rsidTr="00A8000D">
        <w:trPr>
          <w:trHeight w:hRule="exact" w:val="526"/>
          <w:jc w:val="center"/>
        </w:trPr>
        <w:tc>
          <w:tcPr>
            <w:tcW w:w="1904" w:type="dxa"/>
            <w:tcBorders>
              <w:top w:val="single" w:sz="4" w:space="0" w:color="auto"/>
              <w:left w:val="single" w:sz="4" w:space="0" w:color="auto"/>
              <w:bottom w:val="single" w:sz="4" w:space="0" w:color="auto"/>
            </w:tcBorders>
            <w:shd w:val="clear" w:color="auto" w:fill="FFFFFF"/>
          </w:tcPr>
          <w:p w:rsidR="00B93B53" w:rsidRPr="001C0B6D" w:rsidRDefault="00B93B53" w:rsidP="00B93B53">
            <w:pPr>
              <w:pStyle w:val="20"/>
              <w:framePr w:w="10066" w:wrap="notBeside" w:vAnchor="text" w:hAnchor="text" w:xAlign="center" w:y="1"/>
              <w:shd w:val="clear" w:color="auto" w:fill="auto"/>
              <w:spacing w:before="0" w:line="220" w:lineRule="exact"/>
              <w:ind w:firstLine="0"/>
              <w:jc w:val="left"/>
              <w:rPr>
                <w:sz w:val="20"/>
                <w:szCs w:val="20"/>
              </w:rPr>
            </w:pPr>
            <w:r w:rsidRPr="001C0B6D">
              <w:rPr>
                <w:rStyle w:val="29pt"/>
                <w:rFonts w:eastAsia="David"/>
                <w:color w:val="auto"/>
                <w:sz w:val="20"/>
                <w:szCs w:val="20"/>
              </w:rPr>
              <w:t>04 "Национальная экономика"</w:t>
            </w:r>
          </w:p>
        </w:tc>
        <w:tc>
          <w:tcPr>
            <w:tcW w:w="994" w:type="dxa"/>
            <w:tcBorders>
              <w:top w:val="single" w:sz="4" w:space="0" w:color="auto"/>
              <w:left w:val="single" w:sz="4" w:space="0" w:color="auto"/>
              <w:bottom w:val="single" w:sz="4" w:space="0" w:color="auto"/>
            </w:tcBorders>
            <w:shd w:val="clear" w:color="auto" w:fill="FFFFFF"/>
            <w:vAlign w:val="center"/>
          </w:tcPr>
          <w:p w:rsidR="00B93B53" w:rsidRPr="001C0B6D" w:rsidRDefault="00F6783C" w:rsidP="00B93B53">
            <w:pPr>
              <w:pStyle w:val="20"/>
              <w:framePr w:w="10066" w:wrap="notBeside" w:vAnchor="text" w:hAnchor="text" w:xAlign="center" w:y="1"/>
              <w:shd w:val="clear" w:color="auto" w:fill="auto"/>
              <w:spacing w:before="0" w:line="180" w:lineRule="exact"/>
              <w:ind w:firstLine="0"/>
              <w:jc w:val="center"/>
              <w:rPr>
                <w:sz w:val="20"/>
                <w:szCs w:val="20"/>
              </w:rPr>
            </w:pPr>
            <w:r w:rsidRPr="001C0B6D">
              <w:rPr>
                <w:sz w:val="20"/>
                <w:szCs w:val="20"/>
              </w:rPr>
              <w:t>679,2</w:t>
            </w:r>
          </w:p>
        </w:tc>
        <w:tc>
          <w:tcPr>
            <w:tcW w:w="997" w:type="dxa"/>
            <w:tcBorders>
              <w:top w:val="single" w:sz="4" w:space="0" w:color="auto"/>
              <w:left w:val="single" w:sz="4" w:space="0" w:color="auto"/>
              <w:bottom w:val="single" w:sz="4" w:space="0" w:color="auto"/>
            </w:tcBorders>
            <w:shd w:val="clear" w:color="auto" w:fill="FFFFFF"/>
            <w:vAlign w:val="center"/>
          </w:tcPr>
          <w:p w:rsidR="00B93B53" w:rsidRPr="001C0B6D" w:rsidRDefault="004F541D" w:rsidP="00B93B53">
            <w:pPr>
              <w:pStyle w:val="20"/>
              <w:framePr w:w="10066" w:wrap="notBeside" w:vAnchor="text" w:hAnchor="text" w:xAlign="center" w:y="1"/>
              <w:shd w:val="clear" w:color="auto" w:fill="auto"/>
              <w:spacing w:before="0" w:line="180" w:lineRule="exact"/>
              <w:ind w:firstLine="0"/>
              <w:jc w:val="center"/>
              <w:rPr>
                <w:sz w:val="20"/>
                <w:szCs w:val="20"/>
              </w:rPr>
            </w:pPr>
            <w:r w:rsidRPr="001C0B6D">
              <w:rPr>
                <w:sz w:val="20"/>
                <w:szCs w:val="20"/>
              </w:rPr>
              <w:t>1285,5</w:t>
            </w:r>
          </w:p>
        </w:tc>
        <w:tc>
          <w:tcPr>
            <w:tcW w:w="864" w:type="dxa"/>
            <w:tcBorders>
              <w:top w:val="single" w:sz="4" w:space="0" w:color="auto"/>
              <w:left w:val="single" w:sz="4" w:space="0" w:color="auto"/>
              <w:bottom w:val="single" w:sz="4" w:space="0" w:color="auto"/>
            </w:tcBorders>
            <w:shd w:val="clear" w:color="auto" w:fill="FFFFFF"/>
            <w:vAlign w:val="center"/>
          </w:tcPr>
          <w:p w:rsidR="00B93B53" w:rsidRPr="001C0B6D" w:rsidRDefault="00615E38" w:rsidP="00B93B53">
            <w:pPr>
              <w:pStyle w:val="20"/>
              <w:framePr w:w="10066" w:wrap="notBeside" w:vAnchor="text" w:hAnchor="text" w:xAlign="center" w:y="1"/>
              <w:shd w:val="clear" w:color="auto" w:fill="auto"/>
              <w:spacing w:before="0" w:line="180" w:lineRule="exact"/>
              <w:ind w:firstLine="0"/>
              <w:jc w:val="center"/>
              <w:rPr>
                <w:sz w:val="20"/>
                <w:szCs w:val="20"/>
              </w:rPr>
            </w:pPr>
            <w:r w:rsidRPr="001C0B6D">
              <w:rPr>
                <w:sz w:val="20"/>
                <w:szCs w:val="20"/>
              </w:rPr>
              <w:t>189,3</w:t>
            </w:r>
          </w:p>
        </w:tc>
        <w:tc>
          <w:tcPr>
            <w:tcW w:w="860" w:type="dxa"/>
            <w:tcBorders>
              <w:top w:val="single" w:sz="4" w:space="0" w:color="auto"/>
              <w:left w:val="single" w:sz="4" w:space="0" w:color="auto"/>
              <w:bottom w:val="single" w:sz="4" w:space="0" w:color="auto"/>
            </w:tcBorders>
            <w:shd w:val="clear" w:color="auto" w:fill="FFFFFF"/>
            <w:vAlign w:val="center"/>
          </w:tcPr>
          <w:p w:rsidR="00B93B53" w:rsidRPr="001C0B6D" w:rsidRDefault="004F541D" w:rsidP="00B93B53">
            <w:pPr>
              <w:pStyle w:val="20"/>
              <w:framePr w:w="10066" w:wrap="notBeside" w:vAnchor="text" w:hAnchor="text" w:xAlign="center" w:y="1"/>
              <w:shd w:val="clear" w:color="auto" w:fill="auto"/>
              <w:spacing w:before="0" w:line="180" w:lineRule="exact"/>
              <w:ind w:left="240" w:firstLine="0"/>
              <w:jc w:val="left"/>
              <w:rPr>
                <w:sz w:val="20"/>
                <w:szCs w:val="20"/>
              </w:rPr>
            </w:pPr>
            <w:r w:rsidRPr="001C0B6D">
              <w:rPr>
                <w:sz w:val="20"/>
                <w:szCs w:val="20"/>
              </w:rPr>
              <w:t>1285,3</w:t>
            </w:r>
          </w:p>
        </w:tc>
        <w:tc>
          <w:tcPr>
            <w:tcW w:w="997" w:type="dxa"/>
            <w:tcBorders>
              <w:top w:val="single" w:sz="4" w:space="0" w:color="auto"/>
              <w:left w:val="single" w:sz="4" w:space="0" w:color="auto"/>
              <w:bottom w:val="single" w:sz="4" w:space="0" w:color="auto"/>
            </w:tcBorders>
            <w:shd w:val="clear" w:color="auto" w:fill="FFFFFF"/>
            <w:vAlign w:val="center"/>
          </w:tcPr>
          <w:p w:rsidR="00B93B53" w:rsidRPr="001C0B6D" w:rsidRDefault="004F541D" w:rsidP="00B93B53">
            <w:pPr>
              <w:pStyle w:val="20"/>
              <w:framePr w:w="10066" w:wrap="notBeside" w:vAnchor="text" w:hAnchor="text" w:xAlign="center" w:y="1"/>
              <w:shd w:val="clear" w:color="auto" w:fill="auto"/>
              <w:spacing w:before="0" w:line="180" w:lineRule="exact"/>
              <w:ind w:firstLine="0"/>
              <w:jc w:val="center"/>
              <w:rPr>
                <w:sz w:val="20"/>
                <w:szCs w:val="20"/>
              </w:rPr>
            </w:pPr>
            <w:r w:rsidRPr="001C0B6D">
              <w:rPr>
                <w:sz w:val="20"/>
                <w:szCs w:val="20"/>
              </w:rPr>
              <w:t>99,9</w:t>
            </w:r>
          </w:p>
        </w:tc>
        <w:tc>
          <w:tcPr>
            <w:tcW w:w="713" w:type="dxa"/>
            <w:tcBorders>
              <w:top w:val="single" w:sz="4" w:space="0" w:color="auto"/>
              <w:left w:val="single" w:sz="4" w:space="0" w:color="auto"/>
              <w:bottom w:val="single" w:sz="4" w:space="0" w:color="auto"/>
            </w:tcBorders>
            <w:shd w:val="clear" w:color="auto" w:fill="FFFFFF"/>
            <w:vAlign w:val="center"/>
          </w:tcPr>
          <w:p w:rsidR="00B93B53" w:rsidRPr="001C0B6D" w:rsidRDefault="00615E38" w:rsidP="00B93B53">
            <w:pPr>
              <w:pStyle w:val="20"/>
              <w:framePr w:w="10066" w:wrap="notBeside" w:vAnchor="text" w:hAnchor="text" w:xAlign="center" w:y="1"/>
              <w:shd w:val="clear" w:color="auto" w:fill="auto"/>
              <w:spacing w:before="0" w:line="180" w:lineRule="exact"/>
              <w:ind w:left="280" w:firstLine="0"/>
              <w:jc w:val="left"/>
              <w:rPr>
                <w:sz w:val="20"/>
                <w:szCs w:val="20"/>
              </w:rPr>
            </w:pPr>
            <w:r w:rsidRPr="001C0B6D">
              <w:rPr>
                <w:sz w:val="20"/>
                <w:szCs w:val="20"/>
              </w:rPr>
              <w:t>27,3</w:t>
            </w:r>
          </w:p>
        </w:tc>
        <w:tc>
          <w:tcPr>
            <w:tcW w:w="857" w:type="dxa"/>
            <w:tcBorders>
              <w:top w:val="single" w:sz="4" w:space="0" w:color="auto"/>
              <w:left w:val="single" w:sz="4" w:space="0" w:color="auto"/>
              <w:bottom w:val="single" w:sz="4" w:space="0" w:color="auto"/>
            </w:tcBorders>
            <w:shd w:val="clear" w:color="auto" w:fill="FFFFFF"/>
            <w:vAlign w:val="center"/>
          </w:tcPr>
          <w:p w:rsidR="00B93B53" w:rsidRPr="001C0B6D" w:rsidRDefault="00B93B53" w:rsidP="00B93B53">
            <w:pPr>
              <w:pStyle w:val="20"/>
              <w:framePr w:w="10066" w:wrap="notBeside" w:vAnchor="text" w:hAnchor="text" w:xAlign="center" w:y="1"/>
              <w:shd w:val="clear" w:color="auto" w:fill="auto"/>
              <w:spacing w:before="0" w:line="180" w:lineRule="exact"/>
              <w:ind w:left="240" w:firstLine="0"/>
              <w:jc w:val="left"/>
              <w:rPr>
                <w:sz w:val="20"/>
                <w:szCs w:val="20"/>
              </w:rPr>
            </w:pPr>
            <w:r w:rsidRPr="001C0B6D">
              <w:rPr>
                <w:rStyle w:val="29pt"/>
                <w:rFonts w:eastAsia="David"/>
                <w:color w:val="auto"/>
                <w:sz w:val="20"/>
                <w:szCs w:val="20"/>
              </w:rPr>
              <w:t>656,2</w:t>
            </w:r>
          </w:p>
        </w:tc>
        <w:tc>
          <w:tcPr>
            <w:tcW w:w="1004" w:type="dxa"/>
            <w:tcBorders>
              <w:top w:val="single" w:sz="4" w:space="0" w:color="auto"/>
              <w:left w:val="single" w:sz="4" w:space="0" w:color="auto"/>
              <w:bottom w:val="single" w:sz="4" w:space="0" w:color="auto"/>
            </w:tcBorders>
            <w:shd w:val="clear" w:color="auto" w:fill="FFFFFF"/>
            <w:vAlign w:val="center"/>
          </w:tcPr>
          <w:p w:rsidR="00B93B53" w:rsidRPr="001C0B6D" w:rsidRDefault="00B93B53" w:rsidP="00B93B53">
            <w:pPr>
              <w:pStyle w:val="20"/>
              <w:framePr w:w="10066" w:wrap="notBeside" w:vAnchor="text" w:hAnchor="text" w:xAlign="center" w:y="1"/>
              <w:shd w:val="clear" w:color="auto" w:fill="auto"/>
              <w:spacing w:before="0" w:line="180" w:lineRule="exact"/>
              <w:ind w:firstLine="0"/>
              <w:jc w:val="center"/>
              <w:rPr>
                <w:sz w:val="20"/>
                <w:szCs w:val="20"/>
              </w:rPr>
            </w:pPr>
            <w:r w:rsidRPr="001C0B6D">
              <w:rPr>
                <w:rStyle w:val="29pt"/>
                <w:rFonts w:eastAsia="David"/>
                <w:color w:val="auto"/>
                <w:sz w:val="20"/>
                <w:szCs w:val="20"/>
              </w:rPr>
              <w:t>99,9</w:t>
            </w:r>
          </w:p>
        </w:tc>
        <w:tc>
          <w:tcPr>
            <w:tcW w:w="875" w:type="dxa"/>
            <w:tcBorders>
              <w:top w:val="single" w:sz="4" w:space="0" w:color="auto"/>
              <w:left w:val="single" w:sz="4" w:space="0" w:color="auto"/>
              <w:bottom w:val="single" w:sz="4" w:space="0" w:color="auto"/>
              <w:right w:val="single" w:sz="4" w:space="0" w:color="auto"/>
            </w:tcBorders>
            <w:shd w:val="clear" w:color="auto" w:fill="FFFFFF"/>
            <w:vAlign w:val="center"/>
          </w:tcPr>
          <w:p w:rsidR="00B93B53" w:rsidRPr="001C0B6D" w:rsidRDefault="0056032A" w:rsidP="00B93B53">
            <w:pPr>
              <w:pStyle w:val="20"/>
              <w:framePr w:w="10066" w:wrap="notBeside" w:vAnchor="text" w:hAnchor="text" w:xAlign="center" w:y="1"/>
              <w:shd w:val="clear" w:color="auto" w:fill="auto"/>
              <w:spacing w:before="0" w:line="180" w:lineRule="exact"/>
              <w:ind w:left="280" w:firstLine="0"/>
              <w:jc w:val="left"/>
              <w:rPr>
                <w:sz w:val="20"/>
                <w:szCs w:val="20"/>
              </w:rPr>
            </w:pPr>
            <w:r w:rsidRPr="001C0B6D">
              <w:rPr>
                <w:sz w:val="20"/>
                <w:szCs w:val="20"/>
              </w:rPr>
              <w:t>195,9</w:t>
            </w:r>
          </w:p>
        </w:tc>
      </w:tr>
    </w:tbl>
    <w:p w:rsidR="00A8000D" w:rsidRPr="001C0B6D" w:rsidRDefault="00A8000D" w:rsidP="00A8000D">
      <w:pPr>
        <w:framePr w:w="10066" w:wrap="notBeside" w:vAnchor="text" w:hAnchor="text" w:xAlign="center" w:y="1"/>
        <w:rPr>
          <w:rFonts w:ascii="Times New Roman" w:hAnsi="Times New Roman" w:cs="Times New Roman"/>
          <w:color w:val="auto"/>
          <w:sz w:val="20"/>
          <w:szCs w:val="20"/>
        </w:rPr>
      </w:pPr>
    </w:p>
    <w:p w:rsidR="00A8000D" w:rsidRPr="001C0B6D" w:rsidRDefault="00A8000D" w:rsidP="00A8000D">
      <w:pPr>
        <w:rPr>
          <w:rFonts w:ascii="Times New Roman" w:hAnsi="Times New Roman" w:cs="Times New Roman"/>
          <w:color w:val="FF0000"/>
          <w:sz w:val="20"/>
          <w:szCs w:val="20"/>
        </w:rPr>
        <w:sectPr w:rsidR="00A8000D" w:rsidRPr="001C0B6D">
          <w:pgSz w:w="12362" w:h="17089"/>
          <w:pgMar w:top="845" w:right="365" w:bottom="173" w:left="1351" w:header="0" w:footer="3" w:gutter="0"/>
          <w:cols w:space="720"/>
          <w:noEndnote/>
          <w:docGrid w:linePitch="360"/>
        </w:sectPr>
      </w:pPr>
    </w:p>
    <w:tbl>
      <w:tblPr>
        <w:tblOverlap w:val="never"/>
        <w:tblW w:w="0" w:type="auto"/>
        <w:tblLayout w:type="fixed"/>
        <w:tblCellMar>
          <w:left w:w="10" w:type="dxa"/>
          <w:right w:w="10" w:type="dxa"/>
        </w:tblCellMar>
        <w:tblLook w:val="04A0"/>
      </w:tblPr>
      <w:tblGrid>
        <w:gridCol w:w="1886"/>
        <w:gridCol w:w="990"/>
        <w:gridCol w:w="997"/>
        <w:gridCol w:w="857"/>
        <w:gridCol w:w="857"/>
        <w:gridCol w:w="990"/>
        <w:gridCol w:w="709"/>
        <w:gridCol w:w="857"/>
        <w:gridCol w:w="1008"/>
        <w:gridCol w:w="882"/>
      </w:tblGrid>
      <w:tr w:rsidR="00B93B53" w:rsidRPr="001C0B6D" w:rsidTr="00A8000D">
        <w:trPr>
          <w:trHeight w:hRule="exact" w:val="828"/>
        </w:trPr>
        <w:tc>
          <w:tcPr>
            <w:tcW w:w="1886" w:type="dxa"/>
            <w:tcBorders>
              <w:left w:val="single" w:sz="4" w:space="0" w:color="auto"/>
            </w:tcBorders>
            <w:shd w:val="clear" w:color="auto" w:fill="FFFFFF"/>
            <w:vAlign w:val="bottom"/>
          </w:tcPr>
          <w:p w:rsidR="00B93B53" w:rsidRPr="001C0B6D" w:rsidRDefault="00B93B53" w:rsidP="00B93B53">
            <w:pPr>
              <w:pStyle w:val="20"/>
              <w:framePr w:w="10033" w:h="3074" w:hSpace="306" w:wrap="notBeside" w:vAnchor="text" w:hAnchor="text" w:x="307" w:y="206"/>
              <w:shd w:val="clear" w:color="auto" w:fill="auto"/>
              <w:spacing w:before="0" w:line="234" w:lineRule="exact"/>
              <w:ind w:firstLine="0"/>
              <w:rPr>
                <w:sz w:val="20"/>
                <w:szCs w:val="20"/>
              </w:rPr>
            </w:pPr>
            <w:r w:rsidRPr="001C0B6D">
              <w:rPr>
                <w:rStyle w:val="29pt"/>
                <w:rFonts w:eastAsia="David"/>
                <w:color w:val="auto"/>
                <w:sz w:val="20"/>
                <w:szCs w:val="20"/>
              </w:rPr>
              <w:lastRenderedPageBreak/>
              <w:t>05 "Жилищно- коммунальное хозяйство"</w:t>
            </w:r>
          </w:p>
        </w:tc>
        <w:tc>
          <w:tcPr>
            <w:tcW w:w="990" w:type="dxa"/>
            <w:tcBorders>
              <w:left w:val="single" w:sz="4" w:space="0" w:color="auto"/>
            </w:tcBorders>
            <w:shd w:val="clear" w:color="auto" w:fill="FFFFFF"/>
            <w:vAlign w:val="center"/>
          </w:tcPr>
          <w:p w:rsidR="00B93B53" w:rsidRPr="001C0B6D" w:rsidRDefault="00F6783C" w:rsidP="00B93B53">
            <w:pPr>
              <w:pStyle w:val="20"/>
              <w:framePr w:w="10033" w:h="3074" w:hSpace="306" w:wrap="notBeside" w:vAnchor="text" w:hAnchor="text" w:x="307" w:y="206"/>
              <w:shd w:val="clear" w:color="auto" w:fill="auto"/>
              <w:spacing w:before="0" w:line="180" w:lineRule="exact"/>
              <w:ind w:firstLine="0"/>
              <w:jc w:val="center"/>
              <w:rPr>
                <w:sz w:val="20"/>
                <w:szCs w:val="20"/>
              </w:rPr>
            </w:pPr>
            <w:r w:rsidRPr="001C0B6D">
              <w:rPr>
                <w:sz w:val="20"/>
                <w:szCs w:val="20"/>
              </w:rPr>
              <w:t>1600</w:t>
            </w:r>
          </w:p>
        </w:tc>
        <w:tc>
          <w:tcPr>
            <w:tcW w:w="997" w:type="dxa"/>
            <w:tcBorders>
              <w:left w:val="single" w:sz="4" w:space="0" w:color="auto"/>
            </w:tcBorders>
            <w:shd w:val="clear" w:color="auto" w:fill="FFFFFF"/>
            <w:vAlign w:val="center"/>
          </w:tcPr>
          <w:p w:rsidR="00B93B53" w:rsidRPr="001C0B6D" w:rsidRDefault="004F541D" w:rsidP="00B93B53">
            <w:pPr>
              <w:pStyle w:val="20"/>
              <w:framePr w:w="10033" w:h="3074" w:hSpace="306" w:wrap="notBeside" w:vAnchor="text" w:hAnchor="text" w:x="307" w:y="206"/>
              <w:shd w:val="clear" w:color="auto" w:fill="auto"/>
              <w:spacing w:before="0" w:line="180" w:lineRule="exact"/>
              <w:ind w:firstLine="0"/>
              <w:jc w:val="center"/>
              <w:rPr>
                <w:sz w:val="20"/>
                <w:szCs w:val="20"/>
              </w:rPr>
            </w:pPr>
            <w:r w:rsidRPr="001C0B6D">
              <w:rPr>
                <w:sz w:val="20"/>
                <w:szCs w:val="20"/>
              </w:rPr>
              <w:t>807,5</w:t>
            </w:r>
          </w:p>
        </w:tc>
        <w:tc>
          <w:tcPr>
            <w:tcW w:w="857" w:type="dxa"/>
            <w:tcBorders>
              <w:left w:val="single" w:sz="4" w:space="0" w:color="auto"/>
            </w:tcBorders>
            <w:shd w:val="clear" w:color="auto" w:fill="FFFFFF"/>
            <w:vAlign w:val="center"/>
          </w:tcPr>
          <w:p w:rsidR="00B93B53" w:rsidRPr="001C0B6D" w:rsidRDefault="00615E38" w:rsidP="00B93B53">
            <w:pPr>
              <w:pStyle w:val="20"/>
              <w:framePr w:w="10033" w:h="3074" w:hSpace="306" w:wrap="notBeside" w:vAnchor="text" w:hAnchor="text" w:x="307" w:y="206"/>
              <w:shd w:val="clear" w:color="auto" w:fill="auto"/>
              <w:spacing w:before="0" w:line="180" w:lineRule="exact"/>
              <w:ind w:left="240" w:firstLine="0"/>
              <w:jc w:val="left"/>
              <w:rPr>
                <w:sz w:val="20"/>
                <w:szCs w:val="20"/>
              </w:rPr>
            </w:pPr>
            <w:r w:rsidRPr="001C0B6D">
              <w:rPr>
                <w:sz w:val="20"/>
                <w:szCs w:val="20"/>
              </w:rPr>
              <w:t>50,5</w:t>
            </w:r>
          </w:p>
        </w:tc>
        <w:tc>
          <w:tcPr>
            <w:tcW w:w="857" w:type="dxa"/>
            <w:tcBorders>
              <w:left w:val="single" w:sz="4" w:space="0" w:color="auto"/>
            </w:tcBorders>
            <w:shd w:val="clear" w:color="auto" w:fill="FFFFFF"/>
            <w:vAlign w:val="center"/>
          </w:tcPr>
          <w:p w:rsidR="00B93B53" w:rsidRPr="001C0B6D" w:rsidRDefault="004F541D" w:rsidP="00B93B53">
            <w:pPr>
              <w:pStyle w:val="20"/>
              <w:framePr w:w="10033" w:h="3074" w:hSpace="306" w:wrap="notBeside" w:vAnchor="text" w:hAnchor="text" w:x="307" w:y="206"/>
              <w:shd w:val="clear" w:color="auto" w:fill="auto"/>
              <w:spacing w:before="0" w:line="180" w:lineRule="exact"/>
              <w:ind w:left="240" w:firstLine="0"/>
              <w:jc w:val="left"/>
              <w:rPr>
                <w:sz w:val="20"/>
                <w:szCs w:val="20"/>
              </w:rPr>
            </w:pPr>
            <w:r w:rsidRPr="001C0B6D">
              <w:rPr>
                <w:sz w:val="20"/>
                <w:szCs w:val="20"/>
              </w:rPr>
              <w:t>807,5</w:t>
            </w:r>
          </w:p>
        </w:tc>
        <w:tc>
          <w:tcPr>
            <w:tcW w:w="990" w:type="dxa"/>
            <w:tcBorders>
              <w:left w:val="single" w:sz="4" w:space="0" w:color="auto"/>
            </w:tcBorders>
            <w:shd w:val="clear" w:color="auto" w:fill="FFFFFF"/>
            <w:vAlign w:val="center"/>
          </w:tcPr>
          <w:p w:rsidR="00B93B53" w:rsidRPr="001C0B6D" w:rsidRDefault="004F541D" w:rsidP="00B93B53">
            <w:pPr>
              <w:pStyle w:val="20"/>
              <w:framePr w:w="10033" w:h="3074" w:hSpace="306" w:wrap="notBeside" w:vAnchor="text" w:hAnchor="text" w:x="307" w:y="206"/>
              <w:shd w:val="clear" w:color="auto" w:fill="auto"/>
              <w:spacing w:before="0" w:line="180" w:lineRule="exact"/>
              <w:ind w:firstLine="0"/>
              <w:jc w:val="center"/>
              <w:rPr>
                <w:sz w:val="20"/>
                <w:szCs w:val="20"/>
              </w:rPr>
            </w:pPr>
            <w:r w:rsidRPr="001C0B6D">
              <w:rPr>
                <w:sz w:val="20"/>
                <w:szCs w:val="20"/>
              </w:rPr>
              <w:t>100</w:t>
            </w:r>
          </w:p>
        </w:tc>
        <w:tc>
          <w:tcPr>
            <w:tcW w:w="709" w:type="dxa"/>
            <w:tcBorders>
              <w:left w:val="single" w:sz="4" w:space="0" w:color="auto"/>
            </w:tcBorders>
            <w:shd w:val="clear" w:color="auto" w:fill="FFFFFF"/>
            <w:vAlign w:val="center"/>
          </w:tcPr>
          <w:p w:rsidR="00B93B53" w:rsidRPr="001C0B6D" w:rsidRDefault="00615E38" w:rsidP="00B93B53">
            <w:pPr>
              <w:pStyle w:val="20"/>
              <w:framePr w:w="10033" w:h="3074" w:hSpace="306" w:wrap="notBeside" w:vAnchor="text" w:hAnchor="text" w:x="307" w:y="206"/>
              <w:shd w:val="clear" w:color="auto" w:fill="auto"/>
              <w:spacing w:before="0" w:line="180" w:lineRule="exact"/>
              <w:ind w:left="220" w:firstLine="0"/>
              <w:jc w:val="left"/>
              <w:rPr>
                <w:sz w:val="20"/>
                <w:szCs w:val="20"/>
              </w:rPr>
            </w:pPr>
            <w:r w:rsidRPr="001C0B6D">
              <w:rPr>
                <w:sz w:val="20"/>
                <w:szCs w:val="20"/>
              </w:rPr>
              <w:t>17,1</w:t>
            </w:r>
          </w:p>
        </w:tc>
        <w:tc>
          <w:tcPr>
            <w:tcW w:w="857" w:type="dxa"/>
            <w:tcBorders>
              <w:left w:val="single" w:sz="4" w:space="0" w:color="auto"/>
            </w:tcBorders>
            <w:shd w:val="clear" w:color="auto" w:fill="FFFFFF"/>
            <w:vAlign w:val="center"/>
          </w:tcPr>
          <w:p w:rsidR="00B93B53" w:rsidRPr="001C0B6D" w:rsidRDefault="00B93B53" w:rsidP="00B93B53">
            <w:pPr>
              <w:pStyle w:val="20"/>
              <w:framePr w:w="10033" w:h="3074" w:hSpace="306" w:wrap="notBeside" w:vAnchor="text" w:hAnchor="text" w:x="307" w:y="206"/>
              <w:shd w:val="clear" w:color="auto" w:fill="auto"/>
              <w:spacing w:before="0" w:line="180" w:lineRule="exact"/>
              <w:ind w:left="240" w:firstLine="0"/>
              <w:jc w:val="left"/>
              <w:rPr>
                <w:sz w:val="20"/>
                <w:szCs w:val="20"/>
              </w:rPr>
            </w:pPr>
            <w:r w:rsidRPr="001C0B6D">
              <w:rPr>
                <w:rStyle w:val="29pt"/>
                <w:rFonts w:eastAsia="David"/>
                <w:color w:val="auto"/>
                <w:sz w:val="20"/>
                <w:szCs w:val="20"/>
              </w:rPr>
              <w:t>22,0</w:t>
            </w:r>
          </w:p>
        </w:tc>
        <w:tc>
          <w:tcPr>
            <w:tcW w:w="1008" w:type="dxa"/>
            <w:tcBorders>
              <w:left w:val="single" w:sz="4" w:space="0" w:color="auto"/>
            </w:tcBorders>
            <w:shd w:val="clear" w:color="auto" w:fill="FFFFFF"/>
            <w:vAlign w:val="center"/>
          </w:tcPr>
          <w:p w:rsidR="00B93B53" w:rsidRPr="001C0B6D" w:rsidRDefault="00B93B53" w:rsidP="00B93B53">
            <w:pPr>
              <w:pStyle w:val="20"/>
              <w:framePr w:w="10033" w:h="3074" w:hSpace="306" w:wrap="notBeside" w:vAnchor="text" w:hAnchor="text" w:x="307" w:y="206"/>
              <w:shd w:val="clear" w:color="auto" w:fill="auto"/>
              <w:spacing w:before="0" w:line="180" w:lineRule="exact"/>
              <w:ind w:firstLine="0"/>
              <w:jc w:val="center"/>
              <w:rPr>
                <w:sz w:val="20"/>
                <w:szCs w:val="20"/>
              </w:rPr>
            </w:pPr>
            <w:r w:rsidRPr="001C0B6D">
              <w:rPr>
                <w:rStyle w:val="29pt"/>
                <w:rFonts w:eastAsia="David"/>
                <w:color w:val="auto"/>
                <w:sz w:val="20"/>
                <w:szCs w:val="20"/>
              </w:rPr>
              <w:t>80,9</w:t>
            </w:r>
          </w:p>
        </w:tc>
        <w:tc>
          <w:tcPr>
            <w:tcW w:w="882" w:type="dxa"/>
            <w:tcBorders>
              <w:left w:val="single" w:sz="4" w:space="0" w:color="auto"/>
              <w:right w:val="single" w:sz="4" w:space="0" w:color="auto"/>
            </w:tcBorders>
            <w:shd w:val="clear" w:color="auto" w:fill="FFFFFF"/>
            <w:vAlign w:val="center"/>
          </w:tcPr>
          <w:p w:rsidR="00B93B53" w:rsidRPr="001C0B6D" w:rsidRDefault="0056032A" w:rsidP="00B93B53">
            <w:pPr>
              <w:pStyle w:val="20"/>
              <w:framePr w:w="10033" w:h="3074" w:hSpace="306" w:wrap="notBeside" w:vAnchor="text" w:hAnchor="text" w:x="307" w:y="206"/>
              <w:shd w:val="clear" w:color="auto" w:fill="auto"/>
              <w:spacing w:before="0" w:line="180" w:lineRule="exact"/>
              <w:ind w:left="220" w:firstLine="0"/>
              <w:jc w:val="left"/>
              <w:rPr>
                <w:sz w:val="20"/>
                <w:szCs w:val="20"/>
              </w:rPr>
            </w:pPr>
            <w:r w:rsidRPr="001C0B6D">
              <w:rPr>
                <w:sz w:val="20"/>
                <w:szCs w:val="20"/>
              </w:rPr>
              <w:t>в 36,7 раз</w:t>
            </w:r>
          </w:p>
        </w:tc>
      </w:tr>
      <w:tr w:rsidR="00B93B53" w:rsidRPr="001C0B6D" w:rsidTr="00A8000D">
        <w:trPr>
          <w:trHeight w:hRule="exact" w:val="511"/>
        </w:trPr>
        <w:tc>
          <w:tcPr>
            <w:tcW w:w="1886" w:type="dxa"/>
            <w:tcBorders>
              <w:top w:val="single" w:sz="4" w:space="0" w:color="auto"/>
              <w:left w:val="single" w:sz="4" w:space="0" w:color="auto"/>
            </w:tcBorders>
            <w:shd w:val="clear" w:color="auto" w:fill="FFFFFF"/>
            <w:vAlign w:val="bottom"/>
          </w:tcPr>
          <w:p w:rsidR="00B93B53" w:rsidRPr="001C0B6D" w:rsidRDefault="00B93B53" w:rsidP="00B93B53">
            <w:pPr>
              <w:pStyle w:val="20"/>
              <w:framePr w:w="10033" w:h="3074" w:hSpace="306" w:wrap="notBeside" w:vAnchor="text" w:hAnchor="text" w:x="307" w:y="206"/>
              <w:shd w:val="clear" w:color="auto" w:fill="auto"/>
              <w:spacing w:before="0" w:line="220" w:lineRule="exact"/>
              <w:ind w:firstLine="0"/>
              <w:jc w:val="left"/>
              <w:rPr>
                <w:sz w:val="20"/>
                <w:szCs w:val="20"/>
              </w:rPr>
            </w:pPr>
            <w:r w:rsidRPr="001C0B6D">
              <w:rPr>
                <w:rStyle w:val="29pt"/>
                <w:rFonts w:eastAsia="David"/>
                <w:color w:val="auto"/>
                <w:sz w:val="20"/>
                <w:szCs w:val="20"/>
              </w:rPr>
              <w:t>08 "Культура, кинематография "</w:t>
            </w:r>
          </w:p>
        </w:tc>
        <w:tc>
          <w:tcPr>
            <w:tcW w:w="990" w:type="dxa"/>
            <w:tcBorders>
              <w:top w:val="single" w:sz="4" w:space="0" w:color="auto"/>
              <w:left w:val="single" w:sz="4" w:space="0" w:color="auto"/>
            </w:tcBorders>
            <w:shd w:val="clear" w:color="auto" w:fill="FFFFFF"/>
            <w:vAlign w:val="center"/>
          </w:tcPr>
          <w:p w:rsidR="00B93B53" w:rsidRPr="001C0B6D" w:rsidRDefault="00B93B53" w:rsidP="00B93B53">
            <w:pPr>
              <w:pStyle w:val="20"/>
              <w:framePr w:w="10033" w:h="3074" w:hSpace="306" w:wrap="notBeside" w:vAnchor="text" w:hAnchor="text" w:x="307" w:y="206"/>
              <w:shd w:val="clear" w:color="auto" w:fill="auto"/>
              <w:spacing w:before="0" w:line="180" w:lineRule="exact"/>
              <w:ind w:firstLine="0"/>
              <w:jc w:val="center"/>
              <w:rPr>
                <w:sz w:val="20"/>
                <w:szCs w:val="20"/>
              </w:rPr>
            </w:pPr>
          </w:p>
        </w:tc>
        <w:tc>
          <w:tcPr>
            <w:tcW w:w="997" w:type="dxa"/>
            <w:tcBorders>
              <w:top w:val="single" w:sz="4" w:space="0" w:color="auto"/>
              <w:left w:val="single" w:sz="4" w:space="0" w:color="auto"/>
            </w:tcBorders>
            <w:shd w:val="clear" w:color="auto" w:fill="FFFFFF"/>
            <w:vAlign w:val="center"/>
          </w:tcPr>
          <w:p w:rsidR="00B93B53" w:rsidRPr="001C0B6D" w:rsidRDefault="004F541D" w:rsidP="00B93B53">
            <w:pPr>
              <w:pStyle w:val="20"/>
              <w:framePr w:w="10033" w:h="3074" w:hSpace="306" w:wrap="notBeside" w:vAnchor="text" w:hAnchor="text" w:x="307" w:y="206"/>
              <w:shd w:val="clear" w:color="auto" w:fill="auto"/>
              <w:spacing w:before="0" w:line="180" w:lineRule="exact"/>
              <w:ind w:firstLine="0"/>
              <w:jc w:val="center"/>
              <w:rPr>
                <w:sz w:val="20"/>
                <w:szCs w:val="20"/>
              </w:rPr>
            </w:pPr>
            <w:r w:rsidRPr="001C0B6D">
              <w:rPr>
                <w:sz w:val="20"/>
                <w:szCs w:val="20"/>
              </w:rPr>
              <w:t>908,8</w:t>
            </w:r>
          </w:p>
        </w:tc>
        <w:tc>
          <w:tcPr>
            <w:tcW w:w="857" w:type="dxa"/>
            <w:tcBorders>
              <w:top w:val="single" w:sz="4" w:space="0" w:color="auto"/>
              <w:left w:val="single" w:sz="4" w:space="0" w:color="auto"/>
            </w:tcBorders>
            <w:shd w:val="clear" w:color="auto" w:fill="FFFFFF"/>
            <w:vAlign w:val="center"/>
          </w:tcPr>
          <w:p w:rsidR="00B93B53" w:rsidRPr="001C0B6D" w:rsidRDefault="00B93B53" w:rsidP="00B93B53">
            <w:pPr>
              <w:pStyle w:val="20"/>
              <w:framePr w:w="10033" w:h="3074" w:hSpace="306" w:wrap="notBeside" w:vAnchor="text" w:hAnchor="text" w:x="307" w:y="206"/>
              <w:shd w:val="clear" w:color="auto" w:fill="auto"/>
              <w:spacing w:before="0" w:line="180" w:lineRule="exact"/>
              <w:ind w:left="240" w:firstLine="0"/>
              <w:jc w:val="left"/>
              <w:rPr>
                <w:sz w:val="20"/>
                <w:szCs w:val="20"/>
              </w:rPr>
            </w:pPr>
          </w:p>
        </w:tc>
        <w:tc>
          <w:tcPr>
            <w:tcW w:w="857" w:type="dxa"/>
            <w:tcBorders>
              <w:top w:val="single" w:sz="4" w:space="0" w:color="auto"/>
              <w:left w:val="single" w:sz="4" w:space="0" w:color="auto"/>
            </w:tcBorders>
            <w:shd w:val="clear" w:color="auto" w:fill="FFFFFF"/>
            <w:vAlign w:val="center"/>
          </w:tcPr>
          <w:p w:rsidR="00B93B53" w:rsidRPr="001C0B6D" w:rsidRDefault="004F541D" w:rsidP="00B93B53">
            <w:pPr>
              <w:pStyle w:val="20"/>
              <w:framePr w:w="10033" w:h="3074" w:hSpace="306" w:wrap="notBeside" w:vAnchor="text" w:hAnchor="text" w:x="307" w:y="206"/>
              <w:shd w:val="clear" w:color="auto" w:fill="auto"/>
              <w:spacing w:before="0" w:line="180" w:lineRule="exact"/>
              <w:ind w:left="240" w:firstLine="0"/>
              <w:jc w:val="left"/>
              <w:rPr>
                <w:sz w:val="20"/>
                <w:szCs w:val="20"/>
              </w:rPr>
            </w:pPr>
            <w:r w:rsidRPr="001C0B6D">
              <w:rPr>
                <w:sz w:val="20"/>
                <w:szCs w:val="20"/>
              </w:rPr>
              <w:t>908,8</w:t>
            </w:r>
          </w:p>
        </w:tc>
        <w:tc>
          <w:tcPr>
            <w:tcW w:w="990" w:type="dxa"/>
            <w:tcBorders>
              <w:top w:val="single" w:sz="4" w:space="0" w:color="auto"/>
              <w:left w:val="single" w:sz="4" w:space="0" w:color="auto"/>
            </w:tcBorders>
            <w:shd w:val="clear" w:color="auto" w:fill="FFFFFF"/>
            <w:vAlign w:val="center"/>
          </w:tcPr>
          <w:p w:rsidR="00B93B53" w:rsidRPr="001C0B6D" w:rsidRDefault="004F541D" w:rsidP="00B93B53">
            <w:pPr>
              <w:pStyle w:val="20"/>
              <w:framePr w:w="10033" w:h="3074" w:hSpace="306" w:wrap="notBeside" w:vAnchor="text" w:hAnchor="text" w:x="307" w:y="206"/>
              <w:shd w:val="clear" w:color="auto" w:fill="auto"/>
              <w:spacing w:before="0" w:line="180" w:lineRule="exact"/>
              <w:ind w:firstLine="0"/>
              <w:jc w:val="center"/>
              <w:rPr>
                <w:sz w:val="20"/>
                <w:szCs w:val="20"/>
              </w:rPr>
            </w:pPr>
            <w:r w:rsidRPr="001C0B6D">
              <w:rPr>
                <w:sz w:val="20"/>
                <w:szCs w:val="20"/>
              </w:rPr>
              <w:t>100</w:t>
            </w:r>
          </w:p>
        </w:tc>
        <w:tc>
          <w:tcPr>
            <w:tcW w:w="709" w:type="dxa"/>
            <w:tcBorders>
              <w:top w:val="single" w:sz="4" w:space="0" w:color="auto"/>
              <w:left w:val="single" w:sz="4" w:space="0" w:color="auto"/>
            </w:tcBorders>
            <w:shd w:val="clear" w:color="auto" w:fill="FFFFFF"/>
            <w:vAlign w:val="center"/>
          </w:tcPr>
          <w:p w:rsidR="00B93B53" w:rsidRPr="001C0B6D" w:rsidRDefault="00615E38" w:rsidP="00B93B53">
            <w:pPr>
              <w:pStyle w:val="20"/>
              <w:framePr w:w="10033" w:h="3074" w:hSpace="306" w:wrap="notBeside" w:vAnchor="text" w:hAnchor="text" w:x="307" w:y="206"/>
              <w:shd w:val="clear" w:color="auto" w:fill="auto"/>
              <w:spacing w:before="0" w:line="180" w:lineRule="exact"/>
              <w:ind w:left="220" w:firstLine="0"/>
              <w:jc w:val="left"/>
              <w:rPr>
                <w:sz w:val="20"/>
                <w:szCs w:val="20"/>
              </w:rPr>
            </w:pPr>
            <w:r w:rsidRPr="001C0B6D">
              <w:rPr>
                <w:sz w:val="20"/>
                <w:szCs w:val="20"/>
              </w:rPr>
              <w:t>19,3</w:t>
            </w:r>
          </w:p>
        </w:tc>
        <w:tc>
          <w:tcPr>
            <w:tcW w:w="857" w:type="dxa"/>
            <w:tcBorders>
              <w:top w:val="single" w:sz="4" w:space="0" w:color="auto"/>
              <w:left w:val="single" w:sz="4" w:space="0" w:color="auto"/>
            </w:tcBorders>
            <w:shd w:val="clear" w:color="auto" w:fill="FFFFFF"/>
            <w:vAlign w:val="center"/>
          </w:tcPr>
          <w:p w:rsidR="00B93B53" w:rsidRPr="001C0B6D" w:rsidRDefault="00B93B53" w:rsidP="00B93B53">
            <w:pPr>
              <w:pStyle w:val="20"/>
              <w:framePr w:w="10033" w:h="3074" w:hSpace="306" w:wrap="notBeside" w:vAnchor="text" w:hAnchor="text" w:x="307" w:y="206"/>
              <w:shd w:val="clear" w:color="auto" w:fill="auto"/>
              <w:spacing w:before="0" w:line="180" w:lineRule="exact"/>
              <w:ind w:left="240" w:firstLine="0"/>
              <w:jc w:val="left"/>
              <w:rPr>
                <w:sz w:val="20"/>
                <w:szCs w:val="20"/>
              </w:rPr>
            </w:pPr>
            <w:r w:rsidRPr="001C0B6D">
              <w:rPr>
                <w:rStyle w:val="29pt"/>
                <w:rFonts w:eastAsia="David"/>
                <w:color w:val="auto"/>
                <w:sz w:val="20"/>
                <w:szCs w:val="20"/>
              </w:rPr>
              <w:t>965,8</w:t>
            </w:r>
          </w:p>
        </w:tc>
        <w:tc>
          <w:tcPr>
            <w:tcW w:w="1008" w:type="dxa"/>
            <w:tcBorders>
              <w:top w:val="single" w:sz="4" w:space="0" w:color="auto"/>
              <w:left w:val="single" w:sz="4" w:space="0" w:color="auto"/>
            </w:tcBorders>
            <w:shd w:val="clear" w:color="auto" w:fill="FFFFFF"/>
            <w:vAlign w:val="center"/>
          </w:tcPr>
          <w:p w:rsidR="00B93B53" w:rsidRPr="001C0B6D" w:rsidRDefault="00B93B53" w:rsidP="00B93B53">
            <w:pPr>
              <w:pStyle w:val="20"/>
              <w:framePr w:w="10033" w:h="3074" w:hSpace="306" w:wrap="notBeside" w:vAnchor="text" w:hAnchor="text" w:x="307" w:y="206"/>
              <w:shd w:val="clear" w:color="auto" w:fill="auto"/>
              <w:spacing w:before="0" w:line="180" w:lineRule="exact"/>
              <w:ind w:firstLine="0"/>
              <w:jc w:val="center"/>
              <w:rPr>
                <w:sz w:val="20"/>
                <w:szCs w:val="20"/>
              </w:rPr>
            </w:pPr>
            <w:r w:rsidRPr="001C0B6D">
              <w:rPr>
                <w:rStyle w:val="29pt"/>
                <w:rFonts w:eastAsia="David"/>
                <w:color w:val="auto"/>
                <w:sz w:val="20"/>
                <w:szCs w:val="20"/>
              </w:rPr>
              <w:t>99,8</w:t>
            </w:r>
          </w:p>
        </w:tc>
        <w:tc>
          <w:tcPr>
            <w:tcW w:w="882" w:type="dxa"/>
            <w:tcBorders>
              <w:top w:val="single" w:sz="4" w:space="0" w:color="auto"/>
              <w:left w:val="single" w:sz="4" w:space="0" w:color="auto"/>
              <w:right w:val="single" w:sz="4" w:space="0" w:color="auto"/>
            </w:tcBorders>
            <w:shd w:val="clear" w:color="auto" w:fill="FFFFFF"/>
            <w:vAlign w:val="center"/>
          </w:tcPr>
          <w:p w:rsidR="00B93B53" w:rsidRPr="001C0B6D" w:rsidRDefault="0056032A" w:rsidP="00B93B53">
            <w:pPr>
              <w:pStyle w:val="20"/>
              <w:framePr w:w="10033" w:h="3074" w:hSpace="306" w:wrap="notBeside" w:vAnchor="text" w:hAnchor="text" w:x="307" w:y="206"/>
              <w:shd w:val="clear" w:color="auto" w:fill="auto"/>
              <w:spacing w:before="0" w:line="180" w:lineRule="exact"/>
              <w:ind w:left="220" w:firstLine="0"/>
              <w:jc w:val="left"/>
              <w:rPr>
                <w:sz w:val="20"/>
                <w:szCs w:val="20"/>
              </w:rPr>
            </w:pPr>
            <w:r w:rsidRPr="001C0B6D">
              <w:rPr>
                <w:sz w:val="20"/>
                <w:szCs w:val="20"/>
              </w:rPr>
              <w:t>94,1</w:t>
            </w:r>
          </w:p>
        </w:tc>
      </w:tr>
      <w:tr w:rsidR="00B93B53" w:rsidRPr="001C0B6D" w:rsidTr="00A8000D">
        <w:trPr>
          <w:trHeight w:hRule="exact" w:val="508"/>
        </w:trPr>
        <w:tc>
          <w:tcPr>
            <w:tcW w:w="1886" w:type="dxa"/>
            <w:tcBorders>
              <w:top w:val="single" w:sz="4" w:space="0" w:color="auto"/>
              <w:left w:val="single" w:sz="4" w:space="0" w:color="auto"/>
            </w:tcBorders>
            <w:shd w:val="clear" w:color="auto" w:fill="FFFFFF"/>
            <w:vAlign w:val="bottom"/>
          </w:tcPr>
          <w:p w:rsidR="00B93B53" w:rsidRPr="001C0B6D" w:rsidRDefault="00B93B53" w:rsidP="00B93B53">
            <w:pPr>
              <w:pStyle w:val="20"/>
              <w:framePr w:w="10033" w:h="3074" w:hSpace="306" w:wrap="notBeside" w:vAnchor="text" w:hAnchor="text" w:x="307" w:y="206"/>
              <w:shd w:val="clear" w:color="auto" w:fill="auto"/>
              <w:spacing w:before="0" w:line="223" w:lineRule="exact"/>
              <w:ind w:firstLine="0"/>
              <w:jc w:val="left"/>
              <w:rPr>
                <w:sz w:val="20"/>
                <w:szCs w:val="20"/>
              </w:rPr>
            </w:pPr>
            <w:r w:rsidRPr="001C0B6D">
              <w:rPr>
                <w:rStyle w:val="29pt"/>
                <w:rFonts w:eastAsia="David"/>
                <w:color w:val="auto"/>
                <w:sz w:val="20"/>
                <w:szCs w:val="20"/>
              </w:rPr>
              <w:t>10 "Социальная политика"</w:t>
            </w:r>
          </w:p>
        </w:tc>
        <w:tc>
          <w:tcPr>
            <w:tcW w:w="990" w:type="dxa"/>
            <w:tcBorders>
              <w:top w:val="single" w:sz="4" w:space="0" w:color="auto"/>
              <w:left w:val="single" w:sz="4" w:space="0" w:color="auto"/>
            </w:tcBorders>
            <w:shd w:val="clear" w:color="auto" w:fill="FFFFFF"/>
            <w:vAlign w:val="center"/>
          </w:tcPr>
          <w:p w:rsidR="00B93B53" w:rsidRPr="001C0B6D" w:rsidRDefault="00B93B53" w:rsidP="00B93B53">
            <w:pPr>
              <w:pStyle w:val="20"/>
              <w:framePr w:w="10033" w:h="3074" w:hSpace="306" w:wrap="notBeside" w:vAnchor="text" w:hAnchor="text" w:x="307" w:y="206"/>
              <w:shd w:val="clear" w:color="auto" w:fill="auto"/>
              <w:spacing w:before="0" w:line="180" w:lineRule="exact"/>
              <w:ind w:firstLine="0"/>
              <w:jc w:val="center"/>
              <w:rPr>
                <w:sz w:val="20"/>
                <w:szCs w:val="20"/>
              </w:rPr>
            </w:pPr>
          </w:p>
        </w:tc>
        <w:tc>
          <w:tcPr>
            <w:tcW w:w="997" w:type="dxa"/>
            <w:tcBorders>
              <w:top w:val="single" w:sz="4" w:space="0" w:color="auto"/>
              <w:left w:val="single" w:sz="4" w:space="0" w:color="auto"/>
            </w:tcBorders>
            <w:shd w:val="clear" w:color="auto" w:fill="FFFFFF"/>
            <w:vAlign w:val="center"/>
          </w:tcPr>
          <w:p w:rsidR="00B93B53" w:rsidRPr="001C0B6D" w:rsidRDefault="004F541D" w:rsidP="00B93B53">
            <w:pPr>
              <w:pStyle w:val="20"/>
              <w:framePr w:w="10033" w:h="3074" w:hSpace="306" w:wrap="notBeside" w:vAnchor="text" w:hAnchor="text" w:x="307" w:y="206"/>
              <w:shd w:val="clear" w:color="auto" w:fill="auto"/>
              <w:spacing w:before="0" w:line="180" w:lineRule="exact"/>
              <w:ind w:firstLine="0"/>
              <w:jc w:val="center"/>
              <w:rPr>
                <w:sz w:val="20"/>
                <w:szCs w:val="20"/>
              </w:rPr>
            </w:pPr>
            <w:r w:rsidRPr="001C0B6D">
              <w:rPr>
                <w:sz w:val="20"/>
                <w:szCs w:val="20"/>
              </w:rPr>
              <w:t>158,7</w:t>
            </w:r>
          </w:p>
        </w:tc>
        <w:tc>
          <w:tcPr>
            <w:tcW w:w="857" w:type="dxa"/>
            <w:tcBorders>
              <w:top w:val="single" w:sz="4" w:space="0" w:color="auto"/>
              <w:left w:val="single" w:sz="4" w:space="0" w:color="auto"/>
            </w:tcBorders>
            <w:shd w:val="clear" w:color="auto" w:fill="FFFFFF"/>
            <w:vAlign w:val="center"/>
          </w:tcPr>
          <w:p w:rsidR="00B93B53" w:rsidRPr="001C0B6D" w:rsidRDefault="00B93B53" w:rsidP="00B93B53">
            <w:pPr>
              <w:pStyle w:val="20"/>
              <w:framePr w:w="10033" w:h="3074" w:hSpace="306" w:wrap="notBeside" w:vAnchor="text" w:hAnchor="text" w:x="307" w:y="206"/>
              <w:shd w:val="clear" w:color="auto" w:fill="auto"/>
              <w:spacing w:before="0" w:line="180" w:lineRule="exact"/>
              <w:ind w:left="240" w:firstLine="0"/>
              <w:jc w:val="left"/>
              <w:rPr>
                <w:sz w:val="20"/>
                <w:szCs w:val="20"/>
              </w:rPr>
            </w:pPr>
          </w:p>
        </w:tc>
        <w:tc>
          <w:tcPr>
            <w:tcW w:w="857" w:type="dxa"/>
            <w:tcBorders>
              <w:top w:val="single" w:sz="4" w:space="0" w:color="auto"/>
              <w:left w:val="single" w:sz="4" w:space="0" w:color="auto"/>
            </w:tcBorders>
            <w:shd w:val="clear" w:color="auto" w:fill="FFFFFF"/>
            <w:vAlign w:val="center"/>
          </w:tcPr>
          <w:p w:rsidR="00B93B53" w:rsidRPr="001C0B6D" w:rsidRDefault="004F541D" w:rsidP="00B93B53">
            <w:pPr>
              <w:pStyle w:val="20"/>
              <w:framePr w:w="10033" w:h="3074" w:hSpace="306" w:wrap="notBeside" w:vAnchor="text" w:hAnchor="text" w:x="307" w:y="206"/>
              <w:shd w:val="clear" w:color="auto" w:fill="auto"/>
              <w:spacing w:before="0" w:line="180" w:lineRule="exact"/>
              <w:ind w:firstLine="0"/>
              <w:jc w:val="center"/>
              <w:rPr>
                <w:sz w:val="20"/>
                <w:szCs w:val="20"/>
              </w:rPr>
            </w:pPr>
            <w:r w:rsidRPr="001C0B6D">
              <w:rPr>
                <w:sz w:val="20"/>
                <w:szCs w:val="20"/>
              </w:rPr>
              <w:t>158,7</w:t>
            </w:r>
          </w:p>
        </w:tc>
        <w:tc>
          <w:tcPr>
            <w:tcW w:w="990" w:type="dxa"/>
            <w:tcBorders>
              <w:top w:val="single" w:sz="4" w:space="0" w:color="auto"/>
              <w:left w:val="single" w:sz="4" w:space="0" w:color="auto"/>
            </w:tcBorders>
            <w:shd w:val="clear" w:color="auto" w:fill="FFFFFF"/>
            <w:vAlign w:val="center"/>
          </w:tcPr>
          <w:p w:rsidR="00B93B53" w:rsidRPr="001C0B6D" w:rsidRDefault="004F541D" w:rsidP="00B93B53">
            <w:pPr>
              <w:pStyle w:val="20"/>
              <w:framePr w:w="10033" w:h="3074" w:hSpace="306" w:wrap="notBeside" w:vAnchor="text" w:hAnchor="text" w:x="307" w:y="206"/>
              <w:shd w:val="clear" w:color="auto" w:fill="auto"/>
              <w:spacing w:before="0" w:line="180" w:lineRule="exact"/>
              <w:ind w:firstLine="0"/>
              <w:jc w:val="center"/>
              <w:rPr>
                <w:sz w:val="20"/>
                <w:szCs w:val="20"/>
              </w:rPr>
            </w:pPr>
            <w:r w:rsidRPr="001C0B6D">
              <w:rPr>
                <w:sz w:val="20"/>
                <w:szCs w:val="20"/>
              </w:rPr>
              <w:t>100</w:t>
            </w:r>
          </w:p>
        </w:tc>
        <w:tc>
          <w:tcPr>
            <w:tcW w:w="709" w:type="dxa"/>
            <w:tcBorders>
              <w:top w:val="single" w:sz="4" w:space="0" w:color="auto"/>
              <w:left w:val="single" w:sz="4" w:space="0" w:color="auto"/>
            </w:tcBorders>
            <w:shd w:val="clear" w:color="auto" w:fill="FFFFFF"/>
            <w:vAlign w:val="center"/>
          </w:tcPr>
          <w:p w:rsidR="00B93B53" w:rsidRPr="001C0B6D" w:rsidRDefault="00615E38" w:rsidP="00B93B53">
            <w:pPr>
              <w:pStyle w:val="20"/>
              <w:framePr w:w="10033" w:h="3074" w:hSpace="306" w:wrap="notBeside" w:vAnchor="text" w:hAnchor="text" w:x="307" w:y="206"/>
              <w:shd w:val="clear" w:color="auto" w:fill="auto"/>
              <w:spacing w:before="0" w:line="180" w:lineRule="exact"/>
              <w:ind w:left="220" w:firstLine="0"/>
              <w:jc w:val="left"/>
              <w:rPr>
                <w:sz w:val="20"/>
                <w:szCs w:val="20"/>
              </w:rPr>
            </w:pPr>
            <w:r w:rsidRPr="001C0B6D">
              <w:rPr>
                <w:sz w:val="20"/>
                <w:szCs w:val="20"/>
              </w:rPr>
              <w:t>3,4</w:t>
            </w:r>
          </w:p>
        </w:tc>
        <w:tc>
          <w:tcPr>
            <w:tcW w:w="857" w:type="dxa"/>
            <w:tcBorders>
              <w:top w:val="single" w:sz="4" w:space="0" w:color="auto"/>
              <w:left w:val="single" w:sz="4" w:space="0" w:color="auto"/>
            </w:tcBorders>
            <w:shd w:val="clear" w:color="auto" w:fill="FFFFFF"/>
            <w:vAlign w:val="center"/>
          </w:tcPr>
          <w:p w:rsidR="00B93B53" w:rsidRPr="001C0B6D" w:rsidRDefault="00B93B53" w:rsidP="00B93B53">
            <w:pPr>
              <w:pStyle w:val="20"/>
              <w:framePr w:w="10033" w:h="3074" w:hSpace="306" w:wrap="notBeside" w:vAnchor="text" w:hAnchor="text" w:x="307" w:y="206"/>
              <w:shd w:val="clear" w:color="auto" w:fill="auto"/>
              <w:spacing w:before="0" w:line="180" w:lineRule="exact"/>
              <w:ind w:firstLine="0"/>
              <w:jc w:val="center"/>
              <w:rPr>
                <w:sz w:val="20"/>
                <w:szCs w:val="20"/>
              </w:rPr>
            </w:pPr>
            <w:r w:rsidRPr="001C0B6D">
              <w:rPr>
                <w:rStyle w:val="29pt"/>
                <w:rFonts w:eastAsia="David"/>
                <w:color w:val="auto"/>
                <w:sz w:val="20"/>
                <w:szCs w:val="20"/>
              </w:rPr>
              <w:t>78,2</w:t>
            </w:r>
          </w:p>
        </w:tc>
        <w:tc>
          <w:tcPr>
            <w:tcW w:w="1008" w:type="dxa"/>
            <w:tcBorders>
              <w:top w:val="single" w:sz="4" w:space="0" w:color="auto"/>
              <w:left w:val="single" w:sz="4" w:space="0" w:color="auto"/>
            </w:tcBorders>
            <w:shd w:val="clear" w:color="auto" w:fill="FFFFFF"/>
            <w:vAlign w:val="center"/>
          </w:tcPr>
          <w:p w:rsidR="00B93B53" w:rsidRPr="001C0B6D" w:rsidRDefault="00B93B53" w:rsidP="00B93B53">
            <w:pPr>
              <w:pStyle w:val="20"/>
              <w:framePr w:w="10033" w:h="3074" w:hSpace="306" w:wrap="notBeside" w:vAnchor="text" w:hAnchor="text" w:x="307" w:y="206"/>
              <w:shd w:val="clear" w:color="auto" w:fill="auto"/>
              <w:spacing w:before="0" w:line="180" w:lineRule="exact"/>
              <w:ind w:firstLine="0"/>
              <w:jc w:val="center"/>
              <w:rPr>
                <w:sz w:val="20"/>
                <w:szCs w:val="20"/>
              </w:rPr>
            </w:pPr>
            <w:r w:rsidRPr="001C0B6D">
              <w:rPr>
                <w:rStyle w:val="29pt"/>
                <w:rFonts w:eastAsia="David"/>
                <w:color w:val="auto"/>
                <w:sz w:val="20"/>
                <w:szCs w:val="20"/>
              </w:rPr>
              <w:t>99,2</w:t>
            </w:r>
          </w:p>
        </w:tc>
        <w:tc>
          <w:tcPr>
            <w:tcW w:w="882" w:type="dxa"/>
            <w:tcBorders>
              <w:top w:val="single" w:sz="4" w:space="0" w:color="auto"/>
              <w:left w:val="single" w:sz="4" w:space="0" w:color="auto"/>
              <w:right w:val="single" w:sz="4" w:space="0" w:color="auto"/>
            </w:tcBorders>
            <w:shd w:val="clear" w:color="auto" w:fill="FFFFFF"/>
            <w:vAlign w:val="center"/>
          </w:tcPr>
          <w:p w:rsidR="00B93B53" w:rsidRPr="001C0B6D" w:rsidRDefault="0056032A" w:rsidP="00B93B53">
            <w:pPr>
              <w:pStyle w:val="20"/>
              <w:framePr w:w="10033" w:h="3074" w:hSpace="306" w:wrap="notBeside" w:vAnchor="text" w:hAnchor="text" w:x="307" w:y="206"/>
              <w:shd w:val="clear" w:color="auto" w:fill="auto"/>
              <w:spacing w:before="0" w:line="180" w:lineRule="exact"/>
              <w:ind w:left="220" w:firstLine="0"/>
              <w:jc w:val="left"/>
              <w:rPr>
                <w:sz w:val="20"/>
                <w:szCs w:val="20"/>
              </w:rPr>
            </w:pPr>
            <w:r w:rsidRPr="001C0B6D">
              <w:rPr>
                <w:sz w:val="20"/>
                <w:szCs w:val="20"/>
              </w:rPr>
              <w:t>202,9</w:t>
            </w:r>
          </w:p>
        </w:tc>
      </w:tr>
      <w:tr w:rsidR="00B93B53" w:rsidRPr="001C0B6D" w:rsidTr="00A8000D">
        <w:trPr>
          <w:trHeight w:hRule="exact" w:val="479"/>
        </w:trPr>
        <w:tc>
          <w:tcPr>
            <w:tcW w:w="1886" w:type="dxa"/>
            <w:tcBorders>
              <w:top w:val="single" w:sz="4" w:space="0" w:color="auto"/>
              <w:left w:val="single" w:sz="4" w:space="0" w:color="auto"/>
              <w:bottom w:val="single" w:sz="4" w:space="0" w:color="auto"/>
            </w:tcBorders>
            <w:shd w:val="clear" w:color="auto" w:fill="FFFFFF"/>
            <w:vAlign w:val="bottom"/>
          </w:tcPr>
          <w:p w:rsidR="00B93B53" w:rsidRPr="001C0B6D" w:rsidRDefault="00B93B53" w:rsidP="00B93B53">
            <w:pPr>
              <w:pStyle w:val="20"/>
              <w:framePr w:w="10033" w:h="3074" w:hSpace="306" w:wrap="notBeside" w:vAnchor="text" w:hAnchor="text" w:x="307" w:y="206"/>
              <w:shd w:val="clear" w:color="auto" w:fill="auto"/>
              <w:spacing w:before="0" w:after="60" w:line="180" w:lineRule="exact"/>
              <w:ind w:firstLine="0"/>
              <w:jc w:val="left"/>
              <w:rPr>
                <w:sz w:val="20"/>
                <w:szCs w:val="20"/>
              </w:rPr>
            </w:pPr>
            <w:r w:rsidRPr="001C0B6D">
              <w:rPr>
                <w:rStyle w:val="29pt0"/>
                <w:color w:val="auto"/>
                <w:sz w:val="20"/>
                <w:szCs w:val="20"/>
              </w:rPr>
              <w:t>ИТОГО</w:t>
            </w:r>
          </w:p>
          <w:p w:rsidR="00B93B53" w:rsidRPr="001C0B6D" w:rsidRDefault="00B93B53" w:rsidP="00B93B53">
            <w:pPr>
              <w:pStyle w:val="20"/>
              <w:framePr w:w="10033" w:h="3074" w:hSpace="306" w:wrap="notBeside" w:vAnchor="text" w:hAnchor="text" w:x="307" w:y="206"/>
              <w:shd w:val="clear" w:color="auto" w:fill="auto"/>
              <w:spacing w:before="60" w:line="180" w:lineRule="exact"/>
              <w:ind w:firstLine="0"/>
              <w:jc w:val="left"/>
              <w:rPr>
                <w:sz w:val="20"/>
                <w:szCs w:val="20"/>
              </w:rPr>
            </w:pPr>
            <w:r w:rsidRPr="001C0B6D">
              <w:rPr>
                <w:rStyle w:val="29pt0"/>
                <w:color w:val="auto"/>
                <w:sz w:val="20"/>
                <w:szCs w:val="20"/>
              </w:rPr>
              <w:t>РАСХОДОВ</w:t>
            </w:r>
          </w:p>
        </w:tc>
        <w:tc>
          <w:tcPr>
            <w:tcW w:w="990" w:type="dxa"/>
            <w:tcBorders>
              <w:top w:val="single" w:sz="4" w:space="0" w:color="auto"/>
              <w:left w:val="single" w:sz="4" w:space="0" w:color="auto"/>
              <w:bottom w:val="single" w:sz="4" w:space="0" w:color="auto"/>
            </w:tcBorders>
            <w:shd w:val="clear" w:color="auto" w:fill="FFFFFF"/>
          </w:tcPr>
          <w:p w:rsidR="00B93B53" w:rsidRPr="001C0B6D" w:rsidRDefault="00615E38" w:rsidP="00615E38">
            <w:pPr>
              <w:pStyle w:val="20"/>
              <w:framePr w:w="10033" w:h="3074" w:hSpace="306" w:wrap="notBeside" w:vAnchor="text" w:hAnchor="text" w:x="307" w:y="206"/>
              <w:shd w:val="clear" w:color="auto" w:fill="auto"/>
              <w:spacing w:before="0" w:line="180" w:lineRule="exact"/>
              <w:ind w:firstLine="0"/>
              <w:jc w:val="left"/>
              <w:rPr>
                <w:b/>
                <w:sz w:val="20"/>
                <w:szCs w:val="20"/>
              </w:rPr>
            </w:pPr>
            <w:r w:rsidRPr="001C0B6D">
              <w:rPr>
                <w:sz w:val="20"/>
                <w:szCs w:val="20"/>
              </w:rPr>
              <w:t xml:space="preserve">   </w:t>
            </w:r>
            <w:r w:rsidR="00F6783C" w:rsidRPr="001C0B6D">
              <w:rPr>
                <w:b/>
                <w:sz w:val="20"/>
                <w:szCs w:val="20"/>
              </w:rPr>
              <w:t>1805</w:t>
            </w:r>
          </w:p>
        </w:tc>
        <w:tc>
          <w:tcPr>
            <w:tcW w:w="997" w:type="dxa"/>
            <w:tcBorders>
              <w:top w:val="single" w:sz="4" w:space="0" w:color="auto"/>
              <w:left w:val="single" w:sz="4" w:space="0" w:color="auto"/>
              <w:bottom w:val="single" w:sz="4" w:space="0" w:color="auto"/>
            </w:tcBorders>
            <w:shd w:val="clear" w:color="auto" w:fill="FFFFFF"/>
            <w:vAlign w:val="center"/>
          </w:tcPr>
          <w:p w:rsidR="00B93B53" w:rsidRPr="001C0B6D" w:rsidRDefault="004F541D" w:rsidP="00B93B53">
            <w:pPr>
              <w:pStyle w:val="20"/>
              <w:framePr w:w="10033" w:h="3074" w:hSpace="306" w:wrap="notBeside" w:vAnchor="text" w:hAnchor="text" w:x="307" w:y="206"/>
              <w:shd w:val="clear" w:color="auto" w:fill="auto"/>
              <w:spacing w:before="0" w:line="180" w:lineRule="exact"/>
              <w:ind w:left="240" w:firstLine="0"/>
              <w:jc w:val="left"/>
              <w:rPr>
                <w:sz w:val="20"/>
                <w:szCs w:val="20"/>
              </w:rPr>
            </w:pPr>
            <w:r w:rsidRPr="001C0B6D">
              <w:rPr>
                <w:sz w:val="20"/>
                <w:szCs w:val="20"/>
              </w:rPr>
              <w:t>4719,1</w:t>
            </w:r>
          </w:p>
          <w:p w:rsidR="00615E38" w:rsidRPr="001C0B6D" w:rsidRDefault="00615E38" w:rsidP="00B93B53">
            <w:pPr>
              <w:pStyle w:val="20"/>
              <w:framePr w:w="10033" w:h="3074" w:hSpace="306" w:wrap="notBeside" w:vAnchor="text" w:hAnchor="text" w:x="307" w:y="206"/>
              <w:shd w:val="clear" w:color="auto" w:fill="auto"/>
              <w:spacing w:before="0" w:line="180" w:lineRule="exact"/>
              <w:ind w:left="240" w:firstLine="0"/>
              <w:jc w:val="left"/>
              <w:rPr>
                <w:sz w:val="20"/>
                <w:szCs w:val="20"/>
              </w:rPr>
            </w:pPr>
          </w:p>
        </w:tc>
        <w:tc>
          <w:tcPr>
            <w:tcW w:w="857" w:type="dxa"/>
            <w:tcBorders>
              <w:top w:val="single" w:sz="4" w:space="0" w:color="auto"/>
              <w:left w:val="single" w:sz="4" w:space="0" w:color="auto"/>
              <w:bottom w:val="single" w:sz="4" w:space="0" w:color="auto"/>
            </w:tcBorders>
            <w:shd w:val="clear" w:color="auto" w:fill="FFFFFF"/>
            <w:vAlign w:val="center"/>
          </w:tcPr>
          <w:p w:rsidR="00B93B53" w:rsidRPr="001C0B6D" w:rsidRDefault="00615E38" w:rsidP="00B93B53">
            <w:pPr>
              <w:pStyle w:val="20"/>
              <w:framePr w:w="10033" w:h="3074" w:hSpace="306" w:wrap="notBeside" w:vAnchor="text" w:hAnchor="text" w:x="307" w:y="206"/>
              <w:shd w:val="clear" w:color="auto" w:fill="auto"/>
              <w:spacing w:before="0" w:line="180" w:lineRule="exact"/>
              <w:ind w:left="240" w:firstLine="0"/>
              <w:jc w:val="left"/>
              <w:rPr>
                <w:sz w:val="20"/>
                <w:szCs w:val="20"/>
              </w:rPr>
            </w:pPr>
            <w:r w:rsidRPr="001C0B6D">
              <w:rPr>
                <w:sz w:val="20"/>
                <w:szCs w:val="20"/>
              </w:rPr>
              <w:t>261,4</w:t>
            </w:r>
          </w:p>
        </w:tc>
        <w:tc>
          <w:tcPr>
            <w:tcW w:w="857" w:type="dxa"/>
            <w:tcBorders>
              <w:top w:val="single" w:sz="4" w:space="0" w:color="auto"/>
              <w:left w:val="single" w:sz="4" w:space="0" w:color="auto"/>
              <w:bottom w:val="single" w:sz="4" w:space="0" w:color="auto"/>
            </w:tcBorders>
            <w:shd w:val="clear" w:color="auto" w:fill="FFFFFF"/>
            <w:vAlign w:val="center"/>
          </w:tcPr>
          <w:p w:rsidR="00B93B53" w:rsidRPr="001C0B6D" w:rsidRDefault="004F541D" w:rsidP="004F541D">
            <w:pPr>
              <w:pStyle w:val="20"/>
              <w:framePr w:w="10033" w:h="3074" w:hSpace="306" w:wrap="notBeside" w:vAnchor="text" w:hAnchor="text" w:x="307" w:y="206"/>
              <w:shd w:val="clear" w:color="auto" w:fill="auto"/>
              <w:spacing w:before="0" w:line="180" w:lineRule="exact"/>
              <w:ind w:left="160" w:firstLine="0"/>
              <w:jc w:val="left"/>
              <w:rPr>
                <w:b/>
                <w:sz w:val="20"/>
                <w:szCs w:val="20"/>
              </w:rPr>
            </w:pPr>
            <w:r w:rsidRPr="001C0B6D">
              <w:rPr>
                <w:b/>
                <w:sz w:val="20"/>
                <w:szCs w:val="20"/>
              </w:rPr>
              <w:t>4710,4</w:t>
            </w:r>
          </w:p>
        </w:tc>
        <w:tc>
          <w:tcPr>
            <w:tcW w:w="990" w:type="dxa"/>
            <w:tcBorders>
              <w:top w:val="single" w:sz="4" w:space="0" w:color="auto"/>
              <w:left w:val="single" w:sz="4" w:space="0" w:color="auto"/>
              <w:bottom w:val="single" w:sz="4" w:space="0" w:color="auto"/>
            </w:tcBorders>
            <w:shd w:val="clear" w:color="auto" w:fill="FFFFFF"/>
            <w:vAlign w:val="center"/>
          </w:tcPr>
          <w:p w:rsidR="00B93B53" w:rsidRPr="001C0B6D" w:rsidRDefault="004F541D" w:rsidP="00B93B53">
            <w:pPr>
              <w:pStyle w:val="20"/>
              <w:framePr w:w="10033" w:h="3074" w:hSpace="306" w:wrap="notBeside" w:vAnchor="text" w:hAnchor="text" w:x="307" w:y="206"/>
              <w:shd w:val="clear" w:color="auto" w:fill="auto"/>
              <w:spacing w:before="0" w:line="180" w:lineRule="exact"/>
              <w:ind w:firstLine="0"/>
              <w:jc w:val="center"/>
              <w:rPr>
                <w:sz w:val="20"/>
                <w:szCs w:val="20"/>
              </w:rPr>
            </w:pPr>
            <w:r w:rsidRPr="001C0B6D">
              <w:rPr>
                <w:sz w:val="20"/>
                <w:szCs w:val="20"/>
              </w:rPr>
              <w:t>99,8</w:t>
            </w:r>
          </w:p>
        </w:tc>
        <w:tc>
          <w:tcPr>
            <w:tcW w:w="709" w:type="dxa"/>
            <w:tcBorders>
              <w:top w:val="single" w:sz="4" w:space="0" w:color="auto"/>
              <w:left w:val="single" w:sz="4" w:space="0" w:color="auto"/>
              <w:bottom w:val="single" w:sz="4" w:space="0" w:color="auto"/>
            </w:tcBorders>
            <w:shd w:val="clear" w:color="auto" w:fill="FFFFFF"/>
            <w:vAlign w:val="center"/>
          </w:tcPr>
          <w:p w:rsidR="00B93B53" w:rsidRPr="001C0B6D" w:rsidRDefault="00615E38" w:rsidP="00B93B53">
            <w:pPr>
              <w:pStyle w:val="20"/>
              <w:framePr w:w="10033" w:h="3074" w:hSpace="306" w:wrap="notBeside" w:vAnchor="text" w:hAnchor="text" w:x="307" w:y="206"/>
              <w:shd w:val="clear" w:color="auto" w:fill="auto"/>
              <w:spacing w:before="0" w:line="180" w:lineRule="exact"/>
              <w:ind w:left="220" w:firstLine="0"/>
              <w:jc w:val="left"/>
              <w:rPr>
                <w:sz w:val="20"/>
                <w:szCs w:val="20"/>
              </w:rPr>
            </w:pPr>
            <w:r w:rsidRPr="001C0B6D">
              <w:rPr>
                <w:sz w:val="20"/>
                <w:szCs w:val="20"/>
              </w:rPr>
              <w:t>100,0</w:t>
            </w:r>
          </w:p>
        </w:tc>
        <w:tc>
          <w:tcPr>
            <w:tcW w:w="857" w:type="dxa"/>
            <w:tcBorders>
              <w:top w:val="single" w:sz="4" w:space="0" w:color="auto"/>
              <w:left w:val="single" w:sz="4" w:space="0" w:color="auto"/>
              <w:bottom w:val="single" w:sz="4" w:space="0" w:color="auto"/>
            </w:tcBorders>
            <w:shd w:val="clear" w:color="auto" w:fill="FFFFFF"/>
            <w:vAlign w:val="center"/>
          </w:tcPr>
          <w:p w:rsidR="00B93B53" w:rsidRPr="001C0B6D" w:rsidRDefault="00B93B53" w:rsidP="00B93B53">
            <w:pPr>
              <w:pStyle w:val="20"/>
              <w:framePr w:w="10033" w:h="3074" w:hSpace="306" w:wrap="notBeside" w:vAnchor="text" w:hAnchor="text" w:x="307" w:y="206"/>
              <w:shd w:val="clear" w:color="auto" w:fill="auto"/>
              <w:spacing w:before="0" w:line="180" w:lineRule="exact"/>
              <w:ind w:left="160" w:firstLine="0"/>
              <w:jc w:val="left"/>
              <w:rPr>
                <w:sz w:val="20"/>
                <w:szCs w:val="20"/>
              </w:rPr>
            </w:pPr>
            <w:r w:rsidRPr="001C0B6D">
              <w:rPr>
                <w:rStyle w:val="29pt0"/>
                <w:color w:val="auto"/>
                <w:sz w:val="20"/>
                <w:szCs w:val="20"/>
              </w:rPr>
              <w:t>3274,4</w:t>
            </w:r>
          </w:p>
        </w:tc>
        <w:tc>
          <w:tcPr>
            <w:tcW w:w="1008" w:type="dxa"/>
            <w:tcBorders>
              <w:top w:val="single" w:sz="4" w:space="0" w:color="auto"/>
              <w:left w:val="single" w:sz="4" w:space="0" w:color="auto"/>
              <w:bottom w:val="single" w:sz="4" w:space="0" w:color="auto"/>
            </w:tcBorders>
            <w:shd w:val="clear" w:color="auto" w:fill="FFFFFF"/>
            <w:vAlign w:val="center"/>
          </w:tcPr>
          <w:p w:rsidR="00B93B53" w:rsidRPr="001C0B6D" w:rsidRDefault="00B93B53" w:rsidP="00B93B53">
            <w:pPr>
              <w:pStyle w:val="20"/>
              <w:framePr w:w="10033" w:h="3074" w:hSpace="306" w:wrap="notBeside" w:vAnchor="text" w:hAnchor="text" w:x="307" w:y="206"/>
              <w:shd w:val="clear" w:color="auto" w:fill="auto"/>
              <w:spacing w:before="0" w:line="180" w:lineRule="exact"/>
              <w:ind w:firstLine="0"/>
              <w:jc w:val="center"/>
              <w:rPr>
                <w:sz w:val="20"/>
                <w:szCs w:val="20"/>
              </w:rPr>
            </w:pPr>
            <w:r w:rsidRPr="001C0B6D">
              <w:rPr>
                <w:rStyle w:val="29pt0"/>
                <w:color w:val="auto"/>
                <w:sz w:val="20"/>
                <w:szCs w:val="20"/>
              </w:rPr>
              <w:t>99,2</w:t>
            </w:r>
          </w:p>
        </w:tc>
        <w:tc>
          <w:tcPr>
            <w:tcW w:w="882" w:type="dxa"/>
            <w:tcBorders>
              <w:top w:val="single" w:sz="4" w:space="0" w:color="auto"/>
              <w:left w:val="single" w:sz="4" w:space="0" w:color="auto"/>
              <w:bottom w:val="single" w:sz="4" w:space="0" w:color="auto"/>
              <w:right w:val="single" w:sz="4" w:space="0" w:color="auto"/>
            </w:tcBorders>
            <w:shd w:val="clear" w:color="auto" w:fill="FFFFFF"/>
            <w:vAlign w:val="center"/>
          </w:tcPr>
          <w:p w:rsidR="00B93B53" w:rsidRPr="001C0B6D" w:rsidRDefault="0056032A" w:rsidP="00B93B53">
            <w:pPr>
              <w:pStyle w:val="20"/>
              <w:framePr w:w="10033" w:h="3074" w:hSpace="306" w:wrap="notBeside" w:vAnchor="text" w:hAnchor="text" w:x="307" w:y="206"/>
              <w:shd w:val="clear" w:color="auto" w:fill="auto"/>
              <w:spacing w:before="0" w:line="180" w:lineRule="exact"/>
              <w:ind w:left="220" w:firstLine="0"/>
              <w:jc w:val="left"/>
              <w:rPr>
                <w:sz w:val="20"/>
                <w:szCs w:val="20"/>
              </w:rPr>
            </w:pPr>
            <w:r w:rsidRPr="001C0B6D">
              <w:rPr>
                <w:sz w:val="20"/>
                <w:szCs w:val="20"/>
              </w:rPr>
              <w:t>143,9</w:t>
            </w:r>
          </w:p>
        </w:tc>
      </w:tr>
    </w:tbl>
    <w:p w:rsidR="00A8000D" w:rsidRPr="001C0B6D" w:rsidRDefault="00A8000D" w:rsidP="00A8000D">
      <w:pPr>
        <w:pStyle w:val="22"/>
        <w:framePr w:w="158" w:h="277" w:hSpace="306" w:wrap="notBeside" w:vAnchor="text" w:hAnchor="text" w:x="5084" w:y="-9"/>
        <w:shd w:val="clear" w:color="auto" w:fill="auto"/>
        <w:spacing w:line="220" w:lineRule="exact"/>
        <w:rPr>
          <w:color w:val="FF0000"/>
        </w:rPr>
      </w:pPr>
      <w:r w:rsidRPr="001C0B6D">
        <w:rPr>
          <w:color w:val="FF0000"/>
        </w:rPr>
        <w:t>6</w:t>
      </w:r>
    </w:p>
    <w:p w:rsidR="00A8000D" w:rsidRPr="001C0B6D" w:rsidRDefault="00A8000D" w:rsidP="00A8000D">
      <w:pPr>
        <w:rPr>
          <w:rFonts w:ascii="Times New Roman" w:hAnsi="Times New Roman" w:cs="Times New Roman"/>
          <w:color w:val="auto"/>
          <w:sz w:val="28"/>
          <w:szCs w:val="28"/>
        </w:rPr>
      </w:pPr>
    </w:p>
    <w:p w:rsidR="00A8000D" w:rsidRPr="001C0B6D" w:rsidRDefault="00A8000D" w:rsidP="00587BCF">
      <w:pPr>
        <w:pStyle w:val="20"/>
        <w:shd w:val="clear" w:color="auto" w:fill="auto"/>
        <w:spacing w:before="0"/>
        <w:ind w:right="280" w:firstLine="800"/>
      </w:pPr>
      <w:r w:rsidRPr="001C0B6D">
        <w:t>Расходы бюджета поселения в 201</w:t>
      </w:r>
      <w:r w:rsidR="00587BCF" w:rsidRPr="001C0B6D">
        <w:t>7</w:t>
      </w:r>
      <w:r w:rsidRPr="001C0B6D">
        <w:t xml:space="preserve"> году исполнены в объеме </w:t>
      </w:r>
      <w:r w:rsidR="00587BCF" w:rsidRPr="001C0B6D">
        <w:t>4710,4</w:t>
      </w:r>
      <w:r w:rsidRPr="001C0B6D">
        <w:t xml:space="preserve"> тыс. рублей, или </w:t>
      </w:r>
      <w:r w:rsidR="00587BCF" w:rsidRPr="001C0B6D">
        <w:t>99,8</w:t>
      </w:r>
      <w:r w:rsidRPr="001C0B6D">
        <w:t xml:space="preserve"> % </w:t>
      </w:r>
      <w:r w:rsidR="00587BCF" w:rsidRPr="001C0B6D">
        <w:t>уточненных годовых назначений</w:t>
      </w:r>
      <w:r w:rsidRPr="001C0B6D">
        <w:t>. По сравнению с 201</w:t>
      </w:r>
      <w:r w:rsidR="00587BCF" w:rsidRPr="001C0B6D">
        <w:t>6</w:t>
      </w:r>
      <w:r w:rsidRPr="001C0B6D">
        <w:t xml:space="preserve"> годом доходы поселения у</w:t>
      </w:r>
      <w:r w:rsidR="00587BCF" w:rsidRPr="001C0B6D">
        <w:t>велич</w:t>
      </w:r>
      <w:r w:rsidRPr="001C0B6D">
        <w:t>ены на</w:t>
      </w:r>
      <w:r w:rsidR="00587BCF" w:rsidRPr="001C0B6D">
        <w:t xml:space="preserve"> 1436,0 </w:t>
      </w:r>
      <w:r w:rsidRPr="001C0B6D">
        <w:t xml:space="preserve">тыс. рублей или </w:t>
      </w:r>
      <w:r w:rsidR="00587BCF" w:rsidRPr="001C0B6D">
        <w:t>в 1,4 раза</w:t>
      </w:r>
      <w:r w:rsidRPr="001C0B6D">
        <w:t>.</w:t>
      </w:r>
    </w:p>
    <w:p w:rsidR="00C64D13" w:rsidRPr="001C0B6D" w:rsidRDefault="00C64D13" w:rsidP="00A8000D">
      <w:pPr>
        <w:pStyle w:val="20"/>
        <w:shd w:val="clear" w:color="auto" w:fill="auto"/>
        <w:spacing w:before="0"/>
        <w:ind w:right="280" w:firstLine="800"/>
      </w:pPr>
    </w:p>
    <w:p w:rsidR="00924FF2" w:rsidRPr="001C0B6D" w:rsidRDefault="00A8000D" w:rsidP="00A8000D">
      <w:pPr>
        <w:pStyle w:val="20"/>
        <w:shd w:val="clear" w:color="auto" w:fill="auto"/>
        <w:spacing w:before="0"/>
        <w:ind w:right="280" w:firstLine="800"/>
      </w:pPr>
      <w:r w:rsidRPr="001C0B6D">
        <w:t>В 201</w:t>
      </w:r>
      <w:r w:rsidR="00587BCF" w:rsidRPr="001C0B6D">
        <w:t>7</w:t>
      </w:r>
      <w:r w:rsidRPr="001C0B6D">
        <w:t xml:space="preserve"> году по сравнению с аналогичным периодом 201</w:t>
      </w:r>
      <w:r w:rsidR="00587BCF" w:rsidRPr="001C0B6D">
        <w:t>6</w:t>
      </w:r>
      <w:r w:rsidR="00924FF2" w:rsidRPr="001C0B6D">
        <w:t xml:space="preserve"> года увеличили</w:t>
      </w:r>
      <w:r w:rsidRPr="001C0B6D">
        <w:t>сь расход</w:t>
      </w:r>
      <w:r w:rsidR="00924FF2" w:rsidRPr="001C0B6D">
        <w:t>ы</w:t>
      </w:r>
      <w:r w:rsidRPr="001C0B6D">
        <w:t xml:space="preserve"> бюджета поселения по разделу  «Жилищно - коммунальное хозяйство» </w:t>
      </w:r>
      <w:r w:rsidR="00587BCF" w:rsidRPr="001C0B6D">
        <w:t>в 36,7 раза</w:t>
      </w:r>
      <w:r w:rsidRPr="001C0B6D">
        <w:t xml:space="preserve">, </w:t>
      </w:r>
      <w:r w:rsidR="00924FF2" w:rsidRPr="001C0B6D">
        <w:t>по разделу «Социальная политика»- в 2,2 раза, по разделу «Национальная экономика»- в 2 раза, по разделу «Общегосударственные вопросы» - на 1,3 %.</w:t>
      </w:r>
    </w:p>
    <w:p w:rsidR="00924FF2" w:rsidRPr="001C0B6D" w:rsidRDefault="00924FF2" w:rsidP="00A8000D">
      <w:pPr>
        <w:pStyle w:val="20"/>
        <w:shd w:val="clear" w:color="auto" w:fill="auto"/>
        <w:spacing w:before="0"/>
        <w:ind w:right="280" w:firstLine="800"/>
      </w:pPr>
      <w:r w:rsidRPr="001C0B6D">
        <w:t>П</w:t>
      </w:r>
      <w:r w:rsidR="00A8000D" w:rsidRPr="001C0B6D">
        <w:t xml:space="preserve">о остальным разделам </w:t>
      </w:r>
      <w:r w:rsidRPr="001C0B6D">
        <w:t>расход</w:t>
      </w:r>
      <w:r w:rsidR="00A8000D" w:rsidRPr="001C0B6D">
        <w:t xml:space="preserve"> бюджета по сравнению с предыдущим годом уменьшилс</w:t>
      </w:r>
      <w:r w:rsidRPr="001C0B6D">
        <w:t>я: национальная оборона – на 1,8:%,  культура, кинематография -5,9 %.</w:t>
      </w:r>
      <w:r w:rsidR="00A8000D" w:rsidRPr="001C0B6D">
        <w:t xml:space="preserve">. </w:t>
      </w:r>
    </w:p>
    <w:p w:rsidR="00041B84" w:rsidRPr="001C0B6D" w:rsidRDefault="00924FF2" w:rsidP="00924FF2">
      <w:pPr>
        <w:pStyle w:val="20"/>
        <w:shd w:val="clear" w:color="auto" w:fill="auto"/>
        <w:spacing w:before="0"/>
        <w:ind w:right="280" w:firstLine="0"/>
      </w:pPr>
      <w:r w:rsidRPr="001C0B6D">
        <w:t xml:space="preserve">       </w:t>
      </w:r>
    </w:p>
    <w:p w:rsidR="00A8000D" w:rsidRPr="001C0B6D" w:rsidRDefault="00A8000D" w:rsidP="00041B84">
      <w:pPr>
        <w:pStyle w:val="20"/>
        <w:shd w:val="clear" w:color="auto" w:fill="auto"/>
        <w:spacing w:before="0"/>
        <w:ind w:right="280" w:firstLine="708"/>
      </w:pPr>
      <w:r w:rsidRPr="001C0B6D">
        <w:t>Наибольший удельный вес (</w:t>
      </w:r>
      <w:r w:rsidR="00041B84" w:rsidRPr="001C0B6D">
        <w:t xml:space="preserve">31,6 </w:t>
      </w:r>
      <w:r w:rsidRPr="001C0B6D">
        <w:t>%) в общем объеме исполненных в 201</w:t>
      </w:r>
      <w:r w:rsidR="00041B84" w:rsidRPr="001C0B6D">
        <w:t>7</w:t>
      </w:r>
      <w:r w:rsidRPr="001C0B6D">
        <w:t xml:space="preserve"> году расходов бюджета поселения по разделу 01 «Общегосударственные расходы», исполнение сложилось в сумме 14</w:t>
      </w:r>
      <w:r w:rsidR="00041B84" w:rsidRPr="001C0B6D">
        <w:t>90,8</w:t>
      </w:r>
      <w:r w:rsidRPr="001C0B6D">
        <w:t xml:space="preserve"> тыс. рублей, или 9</w:t>
      </w:r>
      <w:r w:rsidR="00041B84" w:rsidRPr="001C0B6D">
        <w:t>9,4</w:t>
      </w:r>
      <w:r w:rsidRPr="001C0B6D">
        <w:t xml:space="preserve"> процентов.</w:t>
      </w:r>
    </w:p>
    <w:p w:rsidR="00041B84" w:rsidRPr="001C0B6D" w:rsidRDefault="00041B84" w:rsidP="00041B84">
      <w:pPr>
        <w:pStyle w:val="20"/>
        <w:shd w:val="clear" w:color="auto" w:fill="auto"/>
        <w:spacing w:before="0"/>
        <w:ind w:right="280" w:firstLine="800"/>
      </w:pPr>
      <w:r w:rsidRPr="001C0B6D">
        <w:t>По разделу 04</w:t>
      </w:r>
      <w:r w:rsidR="00A8000D" w:rsidRPr="001C0B6D">
        <w:t xml:space="preserve"> «</w:t>
      </w:r>
      <w:r w:rsidRPr="001C0B6D">
        <w:t>Национальная экономика</w:t>
      </w:r>
      <w:r w:rsidR="00A8000D" w:rsidRPr="001C0B6D">
        <w:t>» 2</w:t>
      </w:r>
      <w:r w:rsidRPr="001C0B6D">
        <w:t>7,3</w:t>
      </w:r>
      <w:r w:rsidR="00A8000D" w:rsidRPr="001C0B6D">
        <w:t xml:space="preserve"> % - удельный вес в общем объеме исполненных в 201</w:t>
      </w:r>
      <w:r w:rsidRPr="001C0B6D">
        <w:t>7</w:t>
      </w:r>
      <w:r w:rsidR="00A8000D" w:rsidRPr="001C0B6D">
        <w:t xml:space="preserve"> году расходов бюджета поселения, или</w:t>
      </w:r>
      <w:r w:rsidRPr="001C0B6D">
        <w:t xml:space="preserve"> 1285,3 </w:t>
      </w:r>
      <w:r w:rsidR="00A8000D" w:rsidRPr="001C0B6D">
        <w:t>тыс. руб.</w:t>
      </w:r>
      <w:r w:rsidRPr="001C0B6D">
        <w:t>(исполнение 99,9 %).</w:t>
      </w:r>
    </w:p>
    <w:p w:rsidR="00C64D13" w:rsidRPr="001C0B6D" w:rsidRDefault="00C64D13" w:rsidP="00A8000D">
      <w:pPr>
        <w:pStyle w:val="20"/>
        <w:shd w:val="clear" w:color="auto" w:fill="auto"/>
        <w:spacing w:before="0"/>
        <w:ind w:right="280" w:firstLine="800"/>
        <w:rPr>
          <w:color w:val="FF0000"/>
        </w:rPr>
      </w:pPr>
    </w:p>
    <w:p w:rsidR="00A8000D" w:rsidRPr="001C0B6D" w:rsidRDefault="00A8000D" w:rsidP="00A8000D">
      <w:pPr>
        <w:pStyle w:val="20"/>
        <w:shd w:val="clear" w:color="auto" w:fill="auto"/>
        <w:spacing w:before="0"/>
        <w:ind w:right="280" w:firstLine="800"/>
      </w:pPr>
      <w:r w:rsidRPr="001C0B6D">
        <w:t xml:space="preserve">По разделу 02 «Национальная оборона» расходы исполнены в объеме </w:t>
      </w:r>
      <w:r w:rsidR="00041B84" w:rsidRPr="001C0B6D">
        <w:t>59,3</w:t>
      </w:r>
      <w:r w:rsidRPr="001C0B6D">
        <w:t xml:space="preserve"> тыс. рублей, или 100,0% утвержденных назначений.</w:t>
      </w:r>
    </w:p>
    <w:p w:rsidR="00C64D13" w:rsidRPr="001C0B6D" w:rsidRDefault="00C64D13" w:rsidP="00A8000D">
      <w:pPr>
        <w:pStyle w:val="20"/>
        <w:shd w:val="clear" w:color="auto" w:fill="auto"/>
        <w:spacing w:before="0"/>
        <w:ind w:right="280" w:firstLine="800"/>
      </w:pPr>
    </w:p>
    <w:p w:rsidR="00041B84" w:rsidRPr="001C0B6D" w:rsidRDefault="00A8000D" w:rsidP="00041B84">
      <w:pPr>
        <w:pStyle w:val="20"/>
        <w:shd w:val="clear" w:color="auto" w:fill="auto"/>
        <w:spacing w:before="0"/>
        <w:ind w:right="280" w:firstLine="800"/>
      </w:pPr>
      <w:r w:rsidRPr="001C0B6D">
        <w:t xml:space="preserve">По разделу 03 «Национальная безопасность и правоохранительная деятельность» расходы </w:t>
      </w:r>
      <w:r w:rsidR="00041B84" w:rsidRPr="001C0B6D">
        <w:t xml:space="preserve">не планировались на 2017 год. </w:t>
      </w:r>
    </w:p>
    <w:p w:rsidR="00041B84" w:rsidRPr="001C0B6D" w:rsidRDefault="00041B84" w:rsidP="00041B84">
      <w:pPr>
        <w:pStyle w:val="20"/>
        <w:shd w:val="clear" w:color="auto" w:fill="auto"/>
        <w:spacing w:before="0"/>
        <w:ind w:right="280" w:firstLine="800"/>
      </w:pPr>
      <w:r w:rsidRPr="001C0B6D">
        <w:t>По разделу 05«Жилищно – коммунальное хозяйство», исполнение составило 807,5  тыс. рублей, или 100 % уточненных годовых назначений.</w:t>
      </w:r>
    </w:p>
    <w:p w:rsidR="002122C9" w:rsidRPr="001C0B6D" w:rsidRDefault="002122C9" w:rsidP="002122C9">
      <w:pPr>
        <w:pStyle w:val="20"/>
        <w:shd w:val="clear" w:color="auto" w:fill="auto"/>
        <w:spacing w:before="0"/>
        <w:ind w:right="280" w:firstLine="800"/>
      </w:pPr>
      <w:r w:rsidRPr="001C0B6D">
        <w:t>По разделу 08 « Культура, кинематография», исполнение составило 908,8  тыс. рублей, или 100 % уточненных годовых назначений.</w:t>
      </w:r>
    </w:p>
    <w:p w:rsidR="00A8000D" w:rsidRPr="001C0B6D" w:rsidRDefault="00A8000D" w:rsidP="00A8000D">
      <w:pPr>
        <w:pStyle w:val="20"/>
        <w:shd w:val="clear" w:color="auto" w:fill="auto"/>
        <w:spacing w:before="0"/>
        <w:ind w:right="280" w:firstLine="800"/>
      </w:pPr>
    </w:p>
    <w:p w:rsidR="00A8000D" w:rsidRPr="001C0B6D" w:rsidRDefault="00A8000D" w:rsidP="00A8000D">
      <w:pPr>
        <w:rPr>
          <w:rFonts w:ascii="Times New Roman" w:hAnsi="Times New Roman" w:cs="Times New Roman"/>
          <w:color w:val="auto"/>
          <w:sz w:val="28"/>
          <w:szCs w:val="28"/>
        </w:rPr>
      </w:pPr>
      <w:r w:rsidRPr="001C0B6D">
        <w:rPr>
          <w:rFonts w:ascii="Times New Roman" w:hAnsi="Times New Roman" w:cs="Times New Roman"/>
          <w:color w:val="auto"/>
          <w:sz w:val="28"/>
          <w:szCs w:val="28"/>
        </w:rPr>
        <w:t xml:space="preserve">По разделу 10 «Социальная политика» исполнение составило </w:t>
      </w:r>
      <w:r w:rsidR="00041B84" w:rsidRPr="001C0B6D">
        <w:rPr>
          <w:rFonts w:ascii="Times New Roman" w:hAnsi="Times New Roman" w:cs="Times New Roman"/>
          <w:color w:val="auto"/>
          <w:sz w:val="28"/>
          <w:szCs w:val="28"/>
        </w:rPr>
        <w:t>15</w:t>
      </w:r>
      <w:r w:rsidRPr="001C0B6D">
        <w:rPr>
          <w:rFonts w:ascii="Times New Roman" w:hAnsi="Times New Roman" w:cs="Times New Roman"/>
          <w:color w:val="auto"/>
          <w:sz w:val="28"/>
          <w:szCs w:val="28"/>
        </w:rPr>
        <w:t>8,</w:t>
      </w:r>
      <w:r w:rsidR="00041B84" w:rsidRPr="001C0B6D">
        <w:rPr>
          <w:rFonts w:ascii="Times New Roman" w:hAnsi="Times New Roman" w:cs="Times New Roman"/>
          <w:color w:val="auto"/>
          <w:sz w:val="28"/>
          <w:szCs w:val="28"/>
        </w:rPr>
        <w:t>7</w:t>
      </w:r>
      <w:r w:rsidRPr="001C0B6D">
        <w:rPr>
          <w:rFonts w:ascii="Times New Roman" w:hAnsi="Times New Roman" w:cs="Times New Roman"/>
          <w:color w:val="auto"/>
          <w:sz w:val="28"/>
          <w:szCs w:val="28"/>
        </w:rPr>
        <w:t xml:space="preserve"> тыс. рублей, или </w:t>
      </w:r>
      <w:r w:rsidR="00041B84" w:rsidRPr="001C0B6D">
        <w:rPr>
          <w:rFonts w:ascii="Times New Roman" w:hAnsi="Times New Roman" w:cs="Times New Roman"/>
          <w:color w:val="auto"/>
          <w:sz w:val="28"/>
          <w:szCs w:val="28"/>
        </w:rPr>
        <w:t>100</w:t>
      </w:r>
      <w:r w:rsidRPr="001C0B6D">
        <w:rPr>
          <w:rFonts w:ascii="Times New Roman" w:hAnsi="Times New Roman" w:cs="Times New Roman"/>
          <w:color w:val="auto"/>
          <w:sz w:val="28"/>
          <w:szCs w:val="28"/>
        </w:rPr>
        <w:t xml:space="preserve"> % утвержденных назначений. По данному разделу отражены расходы на доплаты к пенсиям муниципальных служащих.</w:t>
      </w:r>
    </w:p>
    <w:p w:rsidR="00A8000D" w:rsidRPr="001C0B6D" w:rsidRDefault="00A8000D" w:rsidP="00A8000D">
      <w:pPr>
        <w:pStyle w:val="20"/>
        <w:numPr>
          <w:ilvl w:val="0"/>
          <w:numId w:val="11"/>
        </w:numPr>
        <w:shd w:val="clear" w:color="auto" w:fill="auto"/>
        <w:tabs>
          <w:tab w:val="left" w:pos="1768"/>
        </w:tabs>
        <w:spacing w:before="0"/>
        <w:ind w:right="420" w:firstLine="740"/>
      </w:pPr>
      <w:r w:rsidRPr="001C0B6D">
        <w:t>Ведомственная структура расходов Старосельского сельского поселения представлена в виде одного главного распорядителя бюджетных средств - администрации поселения.</w:t>
      </w:r>
    </w:p>
    <w:p w:rsidR="009A5314" w:rsidRPr="001C0B6D" w:rsidRDefault="00A8000D" w:rsidP="009A5314">
      <w:pPr>
        <w:pStyle w:val="20"/>
        <w:shd w:val="clear" w:color="auto" w:fill="auto"/>
        <w:spacing w:before="0" w:after="837"/>
        <w:ind w:firstLine="900"/>
        <w:jc w:val="left"/>
      </w:pPr>
      <w:r w:rsidRPr="001C0B6D">
        <w:t>Информация об исполнении расходов в анализируемом периоде в разрезе видов расходов представлена в следующей таблице.</w:t>
      </w:r>
    </w:p>
    <w:p w:rsidR="00A8000D" w:rsidRPr="001C0B6D" w:rsidRDefault="00A8000D" w:rsidP="009A5314">
      <w:pPr>
        <w:pStyle w:val="20"/>
        <w:shd w:val="clear" w:color="auto" w:fill="auto"/>
        <w:spacing w:before="0" w:after="837"/>
        <w:ind w:left="6888" w:firstLine="900"/>
        <w:jc w:val="left"/>
      </w:pPr>
      <w:r w:rsidRPr="001C0B6D">
        <w:lastRenderedPageBreak/>
        <w:t>Таблица 3</w:t>
      </w:r>
    </w:p>
    <w:tbl>
      <w:tblPr>
        <w:tblOverlap w:val="never"/>
        <w:tblW w:w="0" w:type="auto"/>
        <w:jc w:val="center"/>
        <w:tblLayout w:type="fixed"/>
        <w:tblCellMar>
          <w:left w:w="10" w:type="dxa"/>
          <w:right w:w="10" w:type="dxa"/>
        </w:tblCellMar>
        <w:tblLook w:val="04A0"/>
      </w:tblPr>
      <w:tblGrid>
        <w:gridCol w:w="1901"/>
        <w:gridCol w:w="1030"/>
        <w:gridCol w:w="1123"/>
        <w:gridCol w:w="1134"/>
        <w:gridCol w:w="1141"/>
        <w:gridCol w:w="853"/>
        <w:gridCol w:w="1145"/>
        <w:gridCol w:w="1602"/>
      </w:tblGrid>
      <w:tr w:rsidR="003544E3" w:rsidRPr="001C0B6D" w:rsidTr="00A8000D">
        <w:trPr>
          <w:trHeight w:hRule="exact" w:val="328"/>
          <w:jc w:val="center"/>
        </w:trPr>
        <w:tc>
          <w:tcPr>
            <w:tcW w:w="1901" w:type="dxa"/>
            <w:vMerge w:val="restart"/>
            <w:tcBorders>
              <w:top w:val="single" w:sz="4" w:space="0" w:color="auto"/>
              <w:left w:val="single" w:sz="4" w:space="0" w:color="auto"/>
            </w:tcBorders>
            <w:shd w:val="clear" w:color="auto" w:fill="FFFFFF"/>
            <w:vAlign w:val="center"/>
          </w:tcPr>
          <w:p w:rsidR="00A8000D" w:rsidRPr="001C0B6D" w:rsidRDefault="00A8000D" w:rsidP="00A8000D">
            <w:pPr>
              <w:pStyle w:val="20"/>
              <w:framePr w:w="9929" w:wrap="notBeside" w:vAnchor="text" w:hAnchor="text" w:xAlign="center" w:y="1"/>
              <w:shd w:val="clear" w:color="auto" w:fill="auto"/>
              <w:spacing w:before="0" w:line="180" w:lineRule="exact"/>
              <w:ind w:firstLine="0"/>
              <w:jc w:val="center"/>
            </w:pPr>
            <w:r w:rsidRPr="001C0B6D">
              <w:rPr>
                <w:rStyle w:val="29pt"/>
                <w:rFonts w:eastAsia="David"/>
                <w:color w:val="auto"/>
              </w:rPr>
              <w:t>Наименование</w:t>
            </w:r>
          </w:p>
        </w:tc>
        <w:tc>
          <w:tcPr>
            <w:tcW w:w="1030" w:type="dxa"/>
            <w:vMerge w:val="restart"/>
            <w:tcBorders>
              <w:top w:val="single" w:sz="4" w:space="0" w:color="auto"/>
              <w:left w:val="single" w:sz="4" w:space="0" w:color="auto"/>
            </w:tcBorders>
            <w:shd w:val="clear" w:color="auto" w:fill="FFFFFF"/>
            <w:vAlign w:val="center"/>
          </w:tcPr>
          <w:p w:rsidR="00A8000D" w:rsidRPr="001C0B6D" w:rsidRDefault="00A8000D" w:rsidP="00A8000D">
            <w:pPr>
              <w:pStyle w:val="20"/>
              <w:framePr w:w="9929" w:wrap="notBeside" w:vAnchor="text" w:hAnchor="text" w:xAlign="center" w:y="1"/>
              <w:shd w:val="clear" w:color="auto" w:fill="auto"/>
              <w:spacing w:before="0" w:after="60" w:line="180" w:lineRule="exact"/>
              <w:ind w:firstLine="0"/>
              <w:jc w:val="center"/>
            </w:pPr>
            <w:r w:rsidRPr="001C0B6D">
              <w:rPr>
                <w:rStyle w:val="29pt"/>
                <w:rFonts w:eastAsia="David"/>
                <w:color w:val="auto"/>
              </w:rPr>
              <w:t>Вид</w:t>
            </w:r>
          </w:p>
          <w:p w:rsidR="00A8000D" w:rsidRPr="001C0B6D" w:rsidRDefault="00A8000D" w:rsidP="00A8000D">
            <w:pPr>
              <w:pStyle w:val="20"/>
              <w:framePr w:w="9929" w:wrap="notBeside" w:vAnchor="text" w:hAnchor="text" w:xAlign="center" w:y="1"/>
              <w:shd w:val="clear" w:color="auto" w:fill="auto"/>
              <w:spacing w:before="60" w:line="180" w:lineRule="exact"/>
              <w:ind w:firstLine="0"/>
              <w:jc w:val="left"/>
            </w:pPr>
            <w:r w:rsidRPr="001C0B6D">
              <w:rPr>
                <w:rStyle w:val="29pt"/>
                <w:rFonts w:eastAsia="David"/>
                <w:color w:val="auto"/>
              </w:rPr>
              <w:t>расходов</w:t>
            </w:r>
          </w:p>
        </w:tc>
        <w:tc>
          <w:tcPr>
            <w:tcW w:w="3398" w:type="dxa"/>
            <w:gridSpan w:val="3"/>
            <w:tcBorders>
              <w:top w:val="single" w:sz="4" w:space="0" w:color="auto"/>
              <w:left w:val="single" w:sz="4" w:space="0" w:color="auto"/>
            </w:tcBorders>
            <w:shd w:val="clear" w:color="auto" w:fill="FFFFFF"/>
            <w:vAlign w:val="bottom"/>
          </w:tcPr>
          <w:p w:rsidR="00A8000D" w:rsidRPr="001C0B6D" w:rsidRDefault="00A8000D" w:rsidP="00BD3D59">
            <w:pPr>
              <w:pStyle w:val="20"/>
              <w:framePr w:w="9929" w:wrap="notBeside" w:vAnchor="text" w:hAnchor="text" w:xAlign="center" w:y="1"/>
              <w:shd w:val="clear" w:color="auto" w:fill="auto"/>
              <w:spacing w:before="0" w:line="180" w:lineRule="exact"/>
              <w:ind w:firstLine="0"/>
              <w:jc w:val="center"/>
            </w:pPr>
            <w:r w:rsidRPr="001C0B6D">
              <w:rPr>
                <w:rStyle w:val="29pt"/>
                <w:rFonts w:eastAsia="David"/>
                <w:color w:val="auto"/>
              </w:rPr>
              <w:t>Утверждено на 201</w:t>
            </w:r>
            <w:r w:rsidR="00BD3D59" w:rsidRPr="001C0B6D">
              <w:rPr>
                <w:rStyle w:val="29pt"/>
                <w:rFonts w:eastAsia="David"/>
                <w:color w:val="auto"/>
              </w:rPr>
              <w:t>7</w:t>
            </w:r>
            <w:r w:rsidRPr="001C0B6D">
              <w:rPr>
                <w:rStyle w:val="29pt"/>
                <w:rFonts w:eastAsia="David"/>
                <w:color w:val="auto"/>
              </w:rPr>
              <w:t xml:space="preserve"> год</w:t>
            </w:r>
          </w:p>
        </w:tc>
        <w:tc>
          <w:tcPr>
            <w:tcW w:w="3600" w:type="dxa"/>
            <w:gridSpan w:val="3"/>
            <w:tcBorders>
              <w:top w:val="single" w:sz="4" w:space="0" w:color="auto"/>
              <w:left w:val="single" w:sz="4" w:space="0" w:color="auto"/>
              <w:right w:val="single" w:sz="4" w:space="0" w:color="auto"/>
            </w:tcBorders>
            <w:shd w:val="clear" w:color="auto" w:fill="FFFFFF"/>
            <w:vAlign w:val="bottom"/>
          </w:tcPr>
          <w:p w:rsidR="00A8000D" w:rsidRPr="001C0B6D" w:rsidRDefault="00A8000D" w:rsidP="00BD3D59">
            <w:pPr>
              <w:pStyle w:val="20"/>
              <w:framePr w:w="9929" w:wrap="notBeside" w:vAnchor="text" w:hAnchor="text" w:xAlign="center" w:y="1"/>
              <w:shd w:val="clear" w:color="auto" w:fill="auto"/>
              <w:spacing w:before="0" w:line="180" w:lineRule="exact"/>
              <w:ind w:firstLine="0"/>
              <w:jc w:val="center"/>
            </w:pPr>
            <w:r w:rsidRPr="001C0B6D">
              <w:rPr>
                <w:rStyle w:val="29pt"/>
                <w:rFonts w:eastAsia="David"/>
                <w:color w:val="auto"/>
              </w:rPr>
              <w:t>Исполнено за 201</w:t>
            </w:r>
            <w:r w:rsidR="00BD3D59" w:rsidRPr="001C0B6D">
              <w:rPr>
                <w:rStyle w:val="29pt"/>
                <w:rFonts w:eastAsia="David"/>
                <w:color w:val="auto"/>
              </w:rPr>
              <w:t>7</w:t>
            </w:r>
            <w:r w:rsidRPr="001C0B6D">
              <w:rPr>
                <w:rStyle w:val="29pt"/>
                <w:rFonts w:eastAsia="David"/>
                <w:color w:val="auto"/>
              </w:rPr>
              <w:t xml:space="preserve"> год</w:t>
            </w:r>
          </w:p>
        </w:tc>
      </w:tr>
      <w:tr w:rsidR="003544E3" w:rsidRPr="001C0B6D" w:rsidTr="00A8000D">
        <w:trPr>
          <w:trHeight w:hRule="exact" w:val="1260"/>
          <w:jc w:val="center"/>
        </w:trPr>
        <w:tc>
          <w:tcPr>
            <w:tcW w:w="1901" w:type="dxa"/>
            <w:vMerge/>
            <w:tcBorders>
              <w:left w:val="single" w:sz="4" w:space="0" w:color="auto"/>
            </w:tcBorders>
            <w:shd w:val="clear" w:color="auto" w:fill="FFFFFF"/>
            <w:vAlign w:val="center"/>
          </w:tcPr>
          <w:p w:rsidR="00A8000D" w:rsidRPr="001C0B6D" w:rsidRDefault="00A8000D" w:rsidP="00A8000D">
            <w:pPr>
              <w:framePr w:w="9929" w:wrap="notBeside" w:vAnchor="text" w:hAnchor="text" w:xAlign="center" w:y="1"/>
              <w:rPr>
                <w:rFonts w:ascii="Times New Roman" w:hAnsi="Times New Roman" w:cs="Times New Roman"/>
                <w:color w:val="auto"/>
              </w:rPr>
            </w:pPr>
          </w:p>
        </w:tc>
        <w:tc>
          <w:tcPr>
            <w:tcW w:w="1030" w:type="dxa"/>
            <w:vMerge/>
            <w:tcBorders>
              <w:left w:val="single" w:sz="4" w:space="0" w:color="auto"/>
            </w:tcBorders>
            <w:shd w:val="clear" w:color="auto" w:fill="FFFFFF"/>
            <w:vAlign w:val="center"/>
          </w:tcPr>
          <w:p w:rsidR="00A8000D" w:rsidRPr="001C0B6D" w:rsidRDefault="00A8000D" w:rsidP="00A8000D">
            <w:pPr>
              <w:framePr w:w="9929" w:wrap="notBeside" w:vAnchor="text" w:hAnchor="text" w:xAlign="center" w:y="1"/>
              <w:rPr>
                <w:rFonts w:ascii="Times New Roman" w:hAnsi="Times New Roman" w:cs="Times New Roman"/>
                <w:color w:val="auto"/>
              </w:rPr>
            </w:pPr>
          </w:p>
        </w:tc>
        <w:tc>
          <w:tcPr>
            <w:tcW w:w="1123" w:type="dxa"/>
            <w:tcBorders>
              <w:top w:val="single" w:sz="4" w:space="0" w:color="auto"/>
              <w:left w:val="single" w:sz="4" w:space="0" w:color="auto"/>
            </w:tcBorders>
            <w:shd w:val="clear" w:color="auto" w:fill="FFFFFF"/>
            <w:vAlign w:val="bottom"/>
          </w:tcPr>
          <w:p w:rsidR="00A8000D" w:rsidRPr="001C0B6D" w:rsidRDefault="00A8000D" w:rsidP="00A8000D">
            <w:pPr>
              <w:pStyle w:val="20"/>
              <w:framePr w:w="9929" w:wrap="notBeside" w:vAnchor="text" w:hAnchor="text" w:xAlign="center" w:y="1"/>
              <w:shd w:val="clear" w:color="auto" w:fill="auto"/>
              <w:spacing w:before="0" w:line="227" w:lineRule="exact"/>
              <w:ind w:firstLine="0"/>
              <w:jc w:val="center"/>
            </w:pPr>
            <w:r w:rsidRPr="001C0B6D">
              <w:rPr>
                <w:rStyle w:val="29pt"/>
                <w:rFonts w:eastAsia="David"/>
                <w:color w:val="auto"/>
              </w:rPr>
              <w:t>решение</w:t>
            </w:r>
          </w:p>
          <w:p w:rsidR="00A8000D" w:rsidRPr="001C0B6D" w:rsidRDefault="00A8000D" w:rsidP="00A8000D">
            <w:pPr>
              <w:pStyle w:val="20"/>
              <w:framePr w:w="9929" w:wrap="notBeside" w:vAnchor="text" w:hAnchor="text" w:xAlign="center" w:y="1"/>
              <w:shd w:val="clear" w:color="auto" w:fill="auto"/>
              <w:spacing w:before="0" w:line="227" w:lineRule="exact"/>
              <w:ind w:firstLine="0"/>
              <w:jc w:val="center"/>
            </w:pPr>
            <w:r w:rsidRPr="001C0B6D">
              <w:rPr>
                <w:rStyle w:val="29pt"/>
                <w:rFonts w:eastAsia="David"/>
                <w:color w:val="auto"/>
              </w:rPr>
              <w:t>от</w:t>
            </w:r>
          </w:p>
          <w:p w:rsidR="00BD3D59" w:rsidRPr="001C0B6D" w:rsidRDefault="00BD3D59" w:rsidP="00A8000D">
            <w:pPr>
              <w:pStyle w:val="20"/>
              <w:framePr w:w="9929" w:wrap="notBeside" w:vAnchor="text" w:hAnchor="text" w:xAlign="center" w:y="1"/>
              <w:shd w:val="clear" w:color="auto" w:fill="auto"/>
              <w:spacing w:before="0" w:line="227" w:lineRule="exact"/>
              <w:ind w:left="200" w:hanging="200"/>
              <w:jc w:val="left"/>
              <w:rPr>
                <w:rStyle w:val="29pt"/>
                <w:rFonts w:eastAsia="David"/>
                <w:color w:val="auto"/>
              </w:rPr>
            </w:pPr>
            <w:r w:rsidRPr="001C0B6D">
              <w:rPr>
                <w:rStyle w:val="29pt"/>
                <w:rFonts w:eastAsia="David"/>
                <w:color w:val="auto"/>
              </w:rPr>
              <w:t>27.12.2016 № 3-79</w:t>
            </w:r>
          </w:p>
          <w:p w:rsidR="00A8000D" w:rsidRPr="001C0B6D" w:rsidRDefault="00A8000D" w:rsidP="00A8000D">
            <w:pPr>
              <w:pStyle w:val="20"/>
              <w:framePr w:w="9929" w:wrap="notBeside" w:vAnchor="text" w:hAnchor="text" w:xAlign="center" w:y="1"/>
              <w:shd w:val="clear" w:color="auto" w:fill="auto"/>
              <w:spacing w:before="0" w:line="227" w:lineRule="exact"/>
              <w:ind w:left="200" w:hanging="200"/>
              <w:jc w:val="left"/>
            </w:pPr>
            <w:r w:rsidRPr="001C0B6D">
              <w:rPr>
                <w:rStyle w:val="29pt"/>
                <w:rFonts w:eastAsia="David"/>
                <w:color w:val="auto"/>
              </w:rPr>
              <w:t>тыс. руб.</w:t>
            </w:r>
          </w:p>
        </w:tc>
        <w:tc>
          <w:tcPr>
            <w:tcW w:w="1134" w:type="dxa"/>
            <w:tcBorders>
              <w:top w:val="single" w:sz="4" w:space="0" w:color="auto"/>
              <w:left w:val="single" w:sz="4" w:space="0" w:color="auto"/>
            </w:tcBorders>
            <w:shd w:val="clear" w:color="auto" w:fill="FFFFFF"/>
            <w:vAlign w:val="bottom"/>
          </w:tcPr>
          <w:p w:rsidR="00A8000D" w:rsidRPr="001C0B6D" w:rsidRDefault="00A8000D" w:rsidP="00A8000D">
            <w:pPr>
              <w:pStyle w:val="20"/>
              <w:framePr w:w="9929" w:wrap="notBeside" w:vAnchor="text" w:hAnchor="text" w:xAlign="center" w:y="1"/>
              <w:shd w:val="clear" w:color="auto" w:fill="auto"/>
              <w:spacing w:before="0" w:line="227" w:lineRule="exact"/>
              <w:ind w:firstLine="0"/>
              <w:jc w:val="center"/>
            </w:pPr>
            <w:r w:rsidRPr="001C0B6D">
              <w:rPr>
                <w:rStyle w:val="29pt"/>
                <w:rFonts w:eastAsia="David"/>
                <w:color w:val="auto"/>
              </w:rPr>
              <w:t>решение</w:t>
            </w:r>
          </w:p>
          <w:p w:rsidR="008B4AAC" w:rsidRPr="001C0B6D" w:rsidRDefault="008B4AAC" w:rsidP="008B4AAC">
            <w:pPr>
              <w:pStyle w:val="20"/>
              <w:framePr w:w="9929" w:wrap="notBeside" w:vAnchor="text" w:hAnchor="text" w:xAlign="center" w:y="1"/>
              <w:shd w:val="clear" w:color="auto" w:fill="auto"/>
              <w:spacing w:before="0" w:line="227" w:lineRule="exact"/>
              <w:ind w:firstLine="0"/>
              <w:jc w:val="center"/>
            </w:pPr>
            <w:r w:rsidRPr="001C0B6D">
              <w:rPr>
                <w:rStyle w:val="29pt"/>
                <w:rFonts w:eastAsia="David"/>
                <w:color w:val="auto"/>
              </w:rPr>
              <w:t>от</w:t>
            </w:r>
          </w:p>
          <w:p w:rsidR="008B4AAC" w:rsidRPr="001C0B6D" w:rsidRDefault="008B4AAC" w:rsidP="008B4AAC">
            <w:pPr>
              <w:pStyle w:val="20"/>
              <w:framePr w:w="9929" w:wrap="notBeside" w:vAnchor="text" w:hAnchor="text" w:xAlign="center" w:y="1"/>
              <w:shd w:val="clear" w:color="auto" w:fill="auto"/>
              <w:spacing w:before="0" w:line="227" w:lineRule="exact"/>
              <w:ind w:left="200" w:hanging="200"/>
              <w:jc w:val="left"/>
              <w:rPr>
                <w:rStyle w:val="29pt"/>
                <w:rFonts w:eastAsia="David"/>
                <w:color w:val="auto"/>
              </w:rPr>
            </w:pPr>
            <w:r w:rsidRPr="001C0B6D">
              <w:rPr>
                <w:rStyle w:val="29pt"/>
                <w:rFonts w:eastAsia="David"/>
                <w:color w:val="auto"/>
              </w:rPr>
              <w:t>29.12.2017 № 3-107</w:t>
            </w:r>
          </w:p>
          <w:p w:rsidR="00A8000D" w:rsidRPr="001C0B6D" w:rsidRDefault="00A8000D" w:rsidP="00A8000D">
            <w:pPr>
              <w:pStyle w:val="20"/>
              <w:framePr w:w="9929" w:wrap="notBeside" w:vAnchor="text" w:hAnchor="text" w:xAlign="center" w:y="1"/>
              <w:shd w:val="clear" w:color="auto" w:fill="auto"/>
              <w:spacing w:before="0" w:line="227" w:lineRule="exact"/>
              <w:ind w:left="200" w:hanging="200"/>
              <w:jc w:val="left"/>
            </w:pPr>
            <w:r w:rsidRPr="001C0B6D">
              <w:rPr>
                <w:rStyle w:val="29pt"/>
                <w:rFonts w:eastAsia="David"/>
                <w:color w:val="auto"/>
              </w:rPr>
              <w:t xml:space="preserve"> тыс. руб.</w:t>
            </w:r>
          </w:p>
        </w:tc>
        <w:tc>
          <w:tcPr>
            <w:tcW w:w="1141" w:type="dxa"/>
            <w:tcBorders>
              <w:top w:val="single" w:sz="4" w:space="0" w:color="auto"/>
              <w:left w:val="single" w:sz="4" w:space="0" w:color="auto"/>
            </w:tcBorders>
            <w:shd w:val="clear" w:color="auto" w:fill="FFFFFF"/>
            <w:vAlign w:val="center"/>
          </w:tcPr>
          <w:p w:rsidR="00A8000D" w:rsidRPr="001C0B6D" w:rsidRDefault="00A8000D" w:rsidP="00A8000D">
            <w:pPr>
              <w:pStyle w:val="20"/>
              <w:framePr w:w="9929" w:wrap="notBeside" w:vAnchor="text" w:hAnchor="text" w:xAlign="center" w:y="1"/>
              <w:shd w:val="clear" w:color="auto" w:fill="auto"/>
              <w:spacing w:before="0" w:line="227" w:lineRule="exact"/>
              <w:ind w:firstLine="0"/>
              <w:jc w:val="center"/>
            </w:pPr>
            <w:r w:rsidRPr="001C0B6D">
              <w:rPr>
                <w:rStyle w:val="29pt"/>
                <w:rFonts w:eastAsia="David"/>
                <w:color w:val="auto"/>
              </w:rPr>
              <w:t>окончат, к перв.в</w:t>
            </w:r>
            <w:r w:rsidRPr="001C0B6D">
              <w:rPr>
                <w:rStyle w:val="2David9pt"/>
                <w:rFonts w:ascii="Times New Roman" w:hAnsi="Times New Roman" w:cs="Times New Roman"/>
                <w:color w:val="auto"/>
              </w:rPr>
              <w:t xml:space="preserve">% </w:t>
            </w:r>
            <w:r w:rsidRPr="001C0B6D">
              <w:rPr>
                <w:rStyle w:val="29pt"/>
                <w:rFonts w:eastAsia="David"/>
                <w:color w:val="auto"/>
              </w:rPr>
              <w:t>(гр.4/гр.З* 100</w:t>
            </w:r>
          </w:p>
        </w:tc>
        <w:tc>
          <w:tcPr>
            <w:tcW w:w="853" w:type="dxa"/>
            <w:tcBorders>
              <w:top w:val="single" w:sz="4" w:space="0" w:color="auto"/>
              <w:left w:val="single" w:sz="4" w:space="0" w:color="auto"/>
            </w:tcBorders>
            <w:shd w:val="clear" w:color="auto" w:fill="FFFFFF"/>
            <w:vAlign w:val="center"/>
          </w:tcPr>
          <w:p w:rsidR="00A8000D" w:rsidRPr="001C0B6D" w:rsidRDefault="00A8000D" w:rsidP="00A8000D">
            <w:pPr>
              <w:pStyle w:val="20"/>
              <w:framePr w:w="9929" w:wrap="notBeside" w:vAnchor="text" w:hAnchor="text" w:xAlign="center" w:y="1"/>
              <w:shd w:val="clear" w:color="auto" w:fill="auto"/>
              <w:spacing w:before="0" w:after="60" w:line="180" w:lineRule="exact"/>
              <w:ind w:firstLine="0"/>
              <w:jc w:val="center"/>
            </w:pPr>
            <w:r w:rsidRPr="001C0B6D">
              <w:rPr>
                <w:rStyle w:val="29pt"/>
                <w:rFonts w:eastAsia="David"/>
                <w:color w:val="auto"/>
              </w:rPr>
              <w:t>тыс.</w:t>
            </w:r>
          </w:p>
          <w:p w:rsidR="00A8000D" w:rsidRPr="001C0B6D" w:rsidRDefault="00A8000D" w:rsidP="00A8000D">
            <w:pPr>
              <w:pStyle w:val="20"/>
              <w:framePr w:w="9929" w:wrap="notBeside" w:vAnchor="text" w:hAnchor="text" w:xAlign="center" w:y="1"/>
              <w:shd w:val="clear" w:color="auto" w:fill="auto"/>
              <w:spacing w:before="60" w:line="180" w:lineRule="exact"/>
              <w:ind w:left="220" w:firstLine="0"/>
              <w:jc w:val="left"/>
            </w:pPr>
            <w:r w:rsidRPr="001C0B6D">
              <w:rPr>
                <w:rStyle w:val="29pt"/>
                <w:rFonts w:eastAsia="David"/>
                <w:color w:val="auto"/>
              </w:rPr>
              <w:t>руб.</w:t>
            </w:r>
          </w:p>
        </w:tc>
        <w:tc>
          <w:tcPr>
            <w:tcW w:w="1145" w:type="dxa"/>
            <w:tcBorders>
              <w:top w:val="single" w:sz="4" w:space="0" w:color="auto"/>
              <w:left w:val="single" w:sz="4" w:space="0" w:color="auto"/>
            </w:tcBorders>
            <w:shd w:val="clear" w:color="auto" w:fill="FFFFFF"/>
            <w:vAlign w:val="bottom"/>
          </w:tcPr>
          <w:p w:rsidR="00A8000D" w:rsidRPr="001C0B6D" w:rsidRDefault="00A8000D" w:rsidP="00A8000D">
            <w:pPr>
              <w:pStyle w:val="20"/>
              <w:framePr w:w="9929" w:wrap="notBeside" w:vAnchor="text" w:hAnchor="text" w:xAlign="center" w:y="1"/>
              <w:shd w:val="clear" w:color="auto" w:fill="auto"/>
              <w:spacing w:before="0" w:line="227" w:lineRule="exact"/>
              <w:ind w:firstLine="0"/>
              <w:jc w:val="center"/>
            </w:pPr>
            <w:r w:rsidRPr="001C0B6D">
              <w:rPr>
                <w:rStyle w:val="29pt"/>
                <w:rFonts w:eastAsia="David"/>
                <w:color w:val="auto"/>
              </w:rPr>
              <w:t>в % к</w:t>
            </w:r>
          </w:p>
          <w:p w:rsidR="00A8000D" w:rsidRPr="001C0B6D" w:rsidRDefault="00A8000D" w:rsidP="00A8000D">
            <w:pPr>
              <w:pStyle w:val="20"/>
              <w:framePr w:w="9929" w:wrap="notBeside" w:vAnchor="text" w:hAnchor="text" w:xAlign="center" w:y="1"/>
              <w:shd w:val="clear" w:color="auto" w:fill="auto"/>
              <w:spacing w:before="0" w:line="227" w:lineRule="exact"/>
              <w:ind w:firstLine="0"/>
              <w:jc w:val="left"/>
            </w:pPr>
            <w:r w:rsidRPr="001C0B6D">
              <w:rPr>
                <w:rStyle w:val="29pt"/>
                <w:rFonts w:eastAsia="David"/>
                <w:color w:val="auto"/>
              </w:rPr>
              <w:t>утвержден</w:t>
            </w:r>
          </w:p>
          <w:p w:rsidR="00A8000D" w:rsidRPr="001C0B6D" w:rsidRDefault="00A8000D" w:rsidP="00A8000D">
            <w:pPr>
              <w:pStyle w:val="20"/>
              <w:framePr w:w="9929" w:wrap="notBeside" w:vAnchor="text" w:hAnchor="text" w:xAlign="center" w:y="1"/>
              <w:shd w:val="clear" w:color="auto" w:fill="auto"/>
              <w:spacing w:before="0" w:line="227" w:lineRule="exact"/>
              <w:ind w:firstLine="0"/>
              <w:jc w:val="center"/>
            </w:pPr>
            <w:r w:rsidRPr="001C0B6D">
              <w:rPr>
                <w:rStyle w:val="29pt"/>
                <w:rFonts w:eastAsia="David"/>
                <w:color w:val="auto"/>
              </w:rPr>
              <w:t>ным</w:t>
            </w:r>
          </w:p>
          <w:p w:rsidR="00A8000D" w:rsidRPr="001C0B6D" w:rsidRDefault="00A8000D" w:rsidP="00A8000D">
            <w:pPr>
              <w:pStyle w:val="20"/>
              <w:framePr w:w="9929" w:wrap="notBeside" w:vAnchor="text" w:hAnchor="text" w:xAlign="center" w:y="1"/>
              <w:shd w:val="clear" w:color="auto" w:fill="auto"/>
              <w:spacing w:before="0" w:line="227" w:lineRule="exact"/>
              <w:ind w:firstLine="0"/>
              <w:jc w:val="left"/>
            </w:pPr>
            <w:r w:rsidRPr="001C0B6D">
              <w:rPr>
                <w:rStyle w:val="29pt"/>
                <w:rFonts w:eastAsia="David"/>
                <w:color w:val="auto"/>
              </w:rPr>
              <w:t>(гр.6/4гр.*</w:t>
            </w:r>
          </w:p>
          <w:p w:rsidR="00A8000D" w:rsidRPr="001C0B6D" w:rsidRDefault="00A8000D" w:rsidP="00A8000D">
            <w:pPr>
              <w:pStyle w:val="20"/>
              <w:framePr w:w="9929" w:wrap="notBeside" w:vAnchor="text" w:hAnchor="text" w:xAlign="center" w:y="1"/>
              <w:shd w:val="clear" w:color="auto" w:fill="auto"/>
              <w:spacing w:before="0" w:line="227" w:lineRule="exact"/>
              <w:ind w:firstLine="0"/>
              <w:jc w:val="center"/>
            </w:pPr>
            <w:r w:rsidRPr="001C0B6D">
              <w:rPr>
                <w:rStyle w:val="29pt"/>
                <w:rFonts w:eastAsia="David"/>
                <w:color w:val="auto"/>
              </w:rPr>
              <w:t>100)</w:t>
            </w:r>
          </w:p>
        </w:tc>
        <w:tc>
          <w:tcPr>
            <w:tcW w:w="1602" w:type="dxa"/>
            <w:tcBorders>
              <w:top w:val="single" w:sz="4" w:space="0" w:color="auto"/>
              <w:left w:val="single" w:sz="4" w:space="0" w:color="auto"/>
              <w:right w:val="single" w:sz="4" w:space="0" w:color="auto"/>
            </w:tcBorders>
            <w:shd w:val="clear" w:color="auto" w:fill="FFFFFF"/>
            <w:vAlign w:val="center"/>
          </w:tcPr>
          <w:p w:rsidR="00A8000D" w:rsidRPr="001C0B6D" w:rsidRDefault="00A8000D" w:rsidP="00A8000D">
            <w:pPr>
              <w:pStyle w:val="20"/>
              <w:framePr w:w="9929" w:wrap="notBeside" w:vAnchor="text" w:hAnchor="text" w:xAlign="center" w:y="1"/>
              <w:shd w:val="clear" w:color="auto" w:fill="auto"/>
              <w:spacing w:before="0" w:line="180" w:lineRule="exact"/>
              <w:ind w:firstLine="0"/>
              <w:jc w:val="center"/>
            </w:pPr>
            <w:r w:rsidRPr="001C0B6D">
              <w:rPr>
                <w:rStyle w:val="29pt"/>
                <w:rFonts w:eastAsia="David"/>
                <w:color w:val="auto"/>
              </w:rPr>
              <w:t xml:space="preserve">структура, </w:t>
            </w:r>
            <w:r w:rsidRPr="001C0B6D">
              <w:rPr>
                <w:rStyle w:val="2David9pt"/>
                <w:rFonts w:ascii="Times New Roman" w:hAnsi="Times New Roman" w:cs="Times New Roman"/>
                <w:color w:val="auto"/>
              </w:rPr>
              <w:t>%</w:t>
            </w:r>
          </w:p>
        </w:tc>
      </w:tr>
      <w:tr w:rsidR="003544E3" w:rsidRPr="001C0B6D" w:rsidTr="00A8000D">
        <w:trPr>
          <w:trHeight w:hRule="exact" w:val="241"/>
          <w:jc w:val="center"/>
        </w:trPr>
        <w:tc>
          <w:tcPr>
            <w:tcW w:w="1901" w:type="dxa"/>
            <w:tcBorders>
              <w:top w:val="single" w:sz="4" w:space="0" w:color="auto"/>
              <w:left w:val="single" w:sz="4" w:space="0" w:color="auto"/>
            </w:tcBorders>
            <w:shd w:val="clear" w:color="auto" w:fill="FFFFFF"/>
            <w:vAlign w:val="bottom"/>
          </w:tcPr>
          <w:p w:rsidR="00A8000D" w:rsidRPr="001C0B6D" w:rsidRDefault="00A8000D" w:rsidP="00A8000D">
            <w:pPr>
              <w:pStyle w:val="20"/>
              <w:framePr w:w="9929" w:wrap="notBeside" w:vAnchor="text" w:hAnchor="text" w:xAlign="center" w:y="1"/>
              <w:shd w:val="clear" w:color="auto" w:fill="auto"/>
              <w:spacing w:before="0" w:line="180" w:lineRule="exact"/>
              <w:ind w:firstLine="0"/>
              <w:jc w:val="center"/>
            </w:pPr>
            <w:r w:rsidRPr="001C0B6D">
              <w:rPr>
                <w:rStyle w:val="29pt"/>
                <w:rFonts w:eastAsia="David"/>
                <w:color w:val="auto"/>
              </w:rPr>
              <w:t>1</w:t>
            </w:r>
          </w:p>
        </w:tc>
        <w:tc>
          <w:tcPr>
            <w:tcW w:w="1030" w:type="dxa"/>
            <w:tcBorders>
              <w:top w:val="single" w:sz="4" w:space="0" w:color="auto"/>
              <w:left w:val="single" w:sz="4" w:space="0" w:color="auto"/>
            </w:tcBorders>
            <w:shd w:val="clear" w:color="auto" w:fill="FFFFFF"/>
            <w:vAlign w:val="bottom"/>
          </w:tcPr>
          <w:p w:rsidR="00A8000D" w:rsidRPr="001C0B6D" w:rsidRDefault="00A8000D" w:rsidP="00A8000D">
            <w:pPr>
              <w:pStyle w:val="20"/>
              <w:framePr w:w="9929" w:wrap="notBeside" w:vAnchor="text" w:hAnchor="text" w:xAlign="center" w:y="1"/>
              <w:shd w:val="clear" w:color="auto" w:fill="auto"/>
              <w:spacing w:before="0" w:line="180" w:lineRule="exact"/>
              <w:ind w:firstLine="0"/>
              <w:jc w:val="center"/>
            </w:pPr>
            <w:r w:rsidRPr="001C0B6D">
              <w:rPr>
                <w:rStyle w:val="29pt"/>
                <w:rFonts w:eastAsia="David"/>
                <w:color w:val="auto"/>
              </w:rPr>
              <w:t>2</w:t>
            </w:r>
          </w:p>
        </w:tc>
        <w:tc>
          <w:tcPr>
            <w:tcW w:w="1123" w:type="dxa"/>
            <w:tcBorders>
              <w:top w:val="single" w:sz="4" w:space="0" w:color="auto"/>
              <w:left w:val="single" w:sz="4" w:space="0" w:color="auto"/>
            </w:tcBorders>
            <w:shd w:val="clear" w:color="auto" w:fill="FFFFFF"/>
            <w:vAlign w:val="center"/>
          </w:tcPr>
          <w:p w:rsidR="00A8000D" w:rsidRPr="001C0B6D" w:rsidRDefault="00A8000D" w:rsidP="00A8000D">
            <w:pPr>
              <w:pStyle w:val="20"/>
              <w:framePr w:w="9929" w:wrap="notBeside" w:vAnchor="text" w:hAnchor="text" w:xAlign="center" w:y="1"/>
              <w:shd w:val="clear" w:color="auto" w:fill="auto"/>
              <w:spacing w:before="0" w:line="180" w:lineRule="exact"/>
              <w:ind w:firstLine="0"/>
              <w:jc w:val="center"/>
            </w:pPr>
            <w:r w:rsidRPr="001C0B6D">
              <w:rPr>
                <w:rStyle w:val="29pt"/>
                <w:rFonts w:eastAsia="David"/>
                <w:color w:val="auto"/>
              </w:rPr>
              <w:t>3</w:t>
            </w:r>
          </w:p>
        </w:tc>
        <w:tc>
          <w:tcPr>
            <w:tcW w:w="1134" w:type="dxa"/>
            <w:tcBorders>
              <w:top w:val="single" w:sz="4" w:space="0" w:color="auto"/>
              <w:left w:val="single" w:sz="4" w:space="0" w:color="auto"/>
            </w:tcBorders>
            <w:shd w:val="clear" w:color="auto" w:fill="FFFFFF"/>
            <w:vAlign w:val="center"/>
          </w:tcPr>
          <w:p w:rsidR="00A8000D" w:rsidRPr="001C0B6D" w:rsidRDefault="00A8000D" w:rsidP="00A8000D">
            <w:pPr>
              <w:pStyle w:val="20"/>
              <w:framePr w:w="9929" w:wrap="notBeside" w:vAnchor="text" w:hAnchor="text" w:xAlign="center" w:y="1"/>
              <w:shd w:val="clear" w:color="auto" w:fill="auto"/>
              <w:spacing w:before="0" w:line="180" w:lineRule="exact"/>
              <w:ind w:firstLine="0"/>
              <w:jc w:val="center"/>
            </w:pPr>
            <w:r w:rsidRPr="001C0B6D">
              <w:rPr>
                <w:rStyle w:val="29pt"/>
                <w:rFonts w:eastAsia="David"/>
                <w:color w:val="auto"/>
              </w:rPr>
              <w:t>4</w:t>
            </w:r>
          </w:p>
        </w:tc>
        <w:tc>
          <w:tcPr>
            <w:tcW w:w="1141" w:type="dxa"/>
            <w:tcBorders>
              <w:top w:val="single" w:sz="4" w:space="0" w:color="auto"/>
              <w:left w:val="single" w:sz="4" w:space="0" w:color="auto"/>
            </w:tcBorders>
            <w:shd w:val="clear" w:color="auto" w:fill="FFFFFF"/>
            <w:vAlign w:val="center"/>
          </w:tcPr>
          <w:p w:rsidR="00A8000D" w:rsidRPr="001C0B6D" w:rsidRDefault="00A8000D" w:rsidP="00A8000D">
            <w:pPr>
              <w:pStyle w:val="20"/>
              <w:framePr w:w="9929" w:wrap="notBeside" w:vAnchor="text" w:hAnchor="text" w:xAlign="center" w:y="1"/>
              <w:shd w:val="clear" w:color="auto" w:fill="auto"/>
              <w:spacing w:before="0" w:line="180" w:lineRule="exact"/>
              <w:ind w:firstLine="0"/>
              <w:jc w:val="center"/>
            </w:pPr>
            <w:r w:rsidRPr="001C0B6D">
              <w:rPr>
                <w:rStyle w:val="29pt"/>
                <w:rFonts w:eastAsia="David"/>
                <w:color w:val="auto"/>
              </w:rPr>
              <w:t>5</w:t>
            </w:r>
          </w:p>
        </w:tc>
        <w:tc>
          <w:tcPr>
            <w:tcW w:w="853" w:type="dxa"/>
            <w:tcBorders>
              <w:top w:val="single" w:sz="4" w:space="0" w:color="auto"/>
              <w:left w:val="single" w:sz="4" w:space="0" w:color="auto"/>
            </w:tcBorders>
            <w:shd w:val="clear" w:color="auto" w:fill="FFFFFF"/>
            <w:vAlign w:val="bottom"/>
          </w:tcPr>
          <w:p w:rsidR="00A8000D" w:rsidRPr="001C0B6D" w:rsidRDefault="00A8000D" w:rsidP="00A8000D">
            <w:pPr>
              <w:pStyle w:val="20"/>
              <w:framePr w:w="9929" w:wrap="notBeside" w:vAnchor="text" w:hAnchor="text" w:xAlign="center" w:y="1"/>
              <w:shd w:val="clear" w:color="auto" w:fill="auto"/>
              <w:spacing w:before="0" w:line="180" w:lineRule="exact"/>
              <w:ind w:firstLine="0"/>
              <w:jc w:val="center"/>
            </w:pPr>
            <w:r w:rsidRPr="001C0B6D">
              <w:rPr>
                <w:rStyle w:val="29pt"/>
                <w:rFonts w:eastAsia="David"/>
                <w:color w:val="auto"/>
              </w:rPr>
              <w:t>6</w:t>
            </w:r>
          </w:p>
        </w:tc>
        <w:tc>
          <w:tcPr>
            <w:tcW w:w="1145" w:type="dxa"/>
            <w:tcBorders>
              <w:top w:val="single" w:sz="4" w:space="0" w:color="auto"/>
              <w:left w:val="single" w:sz="4" w:space="0" w:color="auto"/>
            </w:tcBorders>
            <w:shd w:val="clear" w:color="auto" w:fill="FFFFFF"/>
            <w:vAlign w:val="center"/>
          </w:tcPr>
          <w:p w:rsidR="00A8000D" w:rsidRPr="001C0B6D" w:rsidRDefault="00A8000D" w:rsidP="00A8000D">
            <w:pPr>
              <w:pStyle w:val="20"/>
              <w:framePr w:w="9929" w:wrap="notBeside" w:vAnchor="text" w:hAnchor="text" w:xAlign="center" w:y="1"/>
              <w:shd w:val="clear" w:color="auto" w:fill="auto"/>
              <w:spacing w:before="0" w:line="180" w:lineRule="exact"/>
              <w:ind w:firstLine="0"/>
              <w:jc w:val="center"/>
            </w:pPr>
            <w:r w:rsidRPr="001C0B6D">
              <w:rPr>
                <w:rStyle w:val="29pt"/>
                <w:rFonts w:eastAsia="David"/>
                <w:color w:val="auto"/>
              </w:rPr>
              <w:t>7</w:t>
            </w:r>
          </w:p>
        </w:tc>
        <w:tc>
          <w:tcPr>
            <w:tcW w:w="1602" w:type="dxa"/>
            <w:tcBorders>
              <w:top w:val="single" w:sz="4" w:space="0" w:color="auto"/>
              <w:left w:val="single" w:sz="4" w:space="0" w:color="auto"/>
              <w:right w:val="single" w:sz="4" w:space="0" w:color="auto"/>
            </w:tcBorders>
            <w:shd w:val="clear" w:color="auto" w:fill="FFFFFF"/>
            <w:vAlign w:val="bottom"/>
          </w:tcPr>
          <w:p w:rsidR="00A8000D" w:rsidRPr="001C0B6D" w:rsidRDefault="00A8000D" w:rsidP="00A8000D">
            <w:pPr>
              <w:pStyle w:val="20"/>
              <w:framePr w:w="9929" w:wrap="notBeside" w:vAnchor="text" w:hAnchor="text" w:xAlign="center" w:y="1"/>
              <w:shd w:val="clear" w:color="auto" w:fill="auto"/>
              <w:spacing w:before="0" w:line="180" w:lineRule="exact"/>
              <w:ind w:firstLine="0"/>
              <w:jc w:val="center"/>
            </w:pPr>
            <w:r w:rsidRPr="001C0B6D">
              <w:rPr>
                <w:rStyle w:val="29pt"/>
                <w:rFonts w:eastAsia="David"/>
                <w:color w:val="auto"/>
              </w:rPr>
              <w:t>8</w:t>
            </w:r>
          </w:p>
        </w:tc>
      </w:tr>
      <w:tr w:rsidR="003544E3" w:rsidRPr="001C0B6D" w:rsidTr="00A8000D">
        <w:trPr>
          <w:trHeight w:hRule="exact" w:val="1372"/>
          <w:jc w:val="center"/>
        </w:trPr>
        <w:tc>
          <w:tcPr>
            <w:tcW w:w="1901" w:type="dxa"/>
            <w:tcBorders>
              <w:top w:val="single" w:sz="4" w:space="0" w:color="auto"/>
              <w:left w:val="single" w:sz="4" w:space="0" w:color="auto"/>
            </w:tcBorders>
            <w:shd w:val="clear" w:color="auto" w:fill="FFFFFF"/>
            <w:vAlign w:val="bottom"/>
          </w:tcPr>
          <w:p w:rsidR="00A8000D" w:rsidRPr="001C0B6D" w:rsidRDefault="00A8000D" w:rsidP="00A8000D">
            <w:pPr>
              <w:pStyle w:val="20"/>
              <w:framePr w:w="9929" w:wrap="notBeside" w:vAnchor="text" w:hAnchor="text" w:xAlign="center" w:y="1"/>
              <w:shd w:val="clear" w:color="auto" w:fill="auto"/>
              <w:spacing w:before="0" w:line="227" w:lineRule="exact"/>
              <w:ind w:firstLine="0"/>
              <w:jc w:val="left"/>
              <w:rPr>
                <w:sz w:val="20"/>
                <w:szCs w:val="20"/>
              </w:rPr>
            </w:pPr>
            <w:r w:rsidRPr="001C0B6D">
              <w:rPr>
                <w:rStyle w:val="29pt"/>
                <w:rFonts w:eastAsia="David"/>
                <w:color w:val="auto"/>
                <w:sz w:val="20"/>
                <w:szCs w:val="20"/>
              </w:rPr>
              <w:t>Расходы на</w:t>
            </w:r>
          </w:p>
          <w:p w:rsidR="00A8000D" w:rsidRPr="001C0B6D" w:rsidRDefault="00A8000D" w:rsidP="00A8000D">
            <w:pPr>
              <w:pStyle w:val="20"/>
              <w:framePr w:w="9929" w:wrap="notBeside" w:vAnchor="text" w:hAnchor="text" w:xAlign="center" w:y="1"/>
              <w:shd w:val="clear" w:color="auto" w:fill="auto"/>
              <w:spacing w:before="0" w:line="227" w:lineRule="exact"/>
              <w:ind w:firstLine="0"/>
              <w:jc w:val="left"/>
              <w:rPr>
                <w:sz w:val="20"/>
                <w:szCs w:val="20"/>
              </w:rPr>
            </w:pPr>
            <w:r w:rsidRPr="001C0B6D">
              <w:rPr>
                <w:rStyle w:val="29pt"/>
                <w:rFonts w:eastAsia="David"/>
                <w:color w:val="auto"/>
                <w:sz w:val="20"/>
                <w:szCs w:val="20"/>
              </w:rPr>
              <w:t>выплаты</w:t>
            </w:r>
          </w:p>
          <w:p w:rsidR="00A8000D" w:rsidRPr="001C0B6D" w:rsidRDefault="00A8000D" w:rsidP="00A8000D">
            <w:pPr>
              <w:pStyle w:val="20"/>
              <w:framePr w:w="9929" w:wrap="notBeside" w:vAnchor="text" w:hAnchor="text" w:xAlign="center" w:y="1"/>
              <w:shd w:val="clear" w:color="auto" w:fill="auto"/>
              <w:spacing w:before="0" w:line="227" w:lineRule="exact"/>
              <w:ind w:firstLine="0"/>
              <w:jc w:val="left"/>
              <w:rPr>
                <w:sz w:val="20"/>
                <w:szCs w:val="20"/>
              </w:rPr>
            </w:pPr>
            <w:r w:rsidRPr="001C0B6D">
              <w:rPr>
                <w:rStyle w:val="29pt"/>
                <w:rFonts w:eastAsia="David"/>
                <w:color w:val="auto"/>
                <w:sz w:val="20"/>
                <w:szCs w:val="20"/>
              </w:rPr>
              <w:t>персоналу</w:t>
            </w:r>
          </w:p>
          <w:p w:rsidR="00A8000D" w:rsidRPr="001C0B6D" w:rsidRDefault="00A8000D" w:rsidP="00A8000D">
            <w:pPr>
              <w:pStyle w:val="20"/>
              <w:framePr w:w="9929" w:wrap="notBeside" w:vAnchor="text" w:hAnchor="text" w:xAlign="center" w:y="1"/>
              <w:shd w:val="clear" w:color="auto" w:fill="auto"/>
              <w:spacing w:before="0" w:line="227" w:lineRule="exact"/>
              <w:ind w:firstLine="0"/>
              <w:jc w:val="left"/>
              <w:rPr>
                <w:sz w:val="20"/>
                <w:szCs w:val="20"/>
              </w:rPr>
            </w:pPr>
            <w:r w:rsidRPr="001C0B6D">
              <w:rPr>
                <w:rStyle w:val="29pt"/>
                <w:rFonts w:eastAsia="David"/>
                <w:color w:val="auto"/>
                <w:sz w:val="20"/>
                <w:szCs w:val="20"/>
              </w:rPr>
              <w:t>государственных</w:t>
            </w:r>
          </w:p>
          <w:p w:rsidR="00A8000D" w:rsidRPr="001C0B6D" w:rsidRDefault="00A8000D" w:rsidP="00A8000D">
            <w:pPr>
              <w:pStyle w:val="20"/>
              <w:framePr w:w="9929" w:wrap="notBeside" w:vAnchor="text" w:hAnchor="text" w:xAlign="center" w:y="1"/>
              <w:shd w:val="clear" w:color="auto" w:fill="auto"/>
              <w:spacing w:before="0" w:line="227" w:lineRule="exact"/>
              <w:ind w:firstLine="0"/>
              <w:jc w:val="left"/>
              <w:rPr>
                <w:sz w:val="20"/>
                <w:szCs w:val="20"/>
              </w:rPr>
            </w:pPr>
            <w:r w:rsidRPr="001C0B6D">
              <w:rPr>
                <w:rStyle w:val="29pt"/>
                <w:rFonts w:eastAsia="David"/>
                <w:color w:val="auto"/>
                <w:sz w:val="20"/>
                <w:szCs w:val="20"/>
              </w:rPr>
              <w:t>(муниципальных)</w:t>
            </w:r>
          </w:p>
          <w:p w:rsidR="00A8000D" w:rsidRPr="001C0B6D" w:rsidRDefault="00A8000D" w:rsidP="00A8000D">
            <w:pPr>
              <w:pStyle w:val="20"/>
              <w:framePr w:w="9929" w:wrap="notBeside" w:vAnchor="text" w:hAnchor="text" w:xAlign="center" w:y="1"/>
              <w:shd w:val="clear" w:color="auto" w:fill="auto"/>
              <w:spacing w:before="0" w:line="227" w:lineRule="exact"/>
              <w:ind w:firstLine="0"/>
              <w:jc w:val="left"/>
              <w:rPr>
                <w:sz w:val="20"/>
                <w:szCs w:val="20"/>
              </w:rPr>
            </w:pPr>
            <w:r w:rsidRPr="001C0B6D">
              <w:rPr>
                <w:rStyle w:val="29pt"/>
                <w:rFonts w:eastAsia="David"/>
                <w:color w:val="auto"/>
                <w:sz w:val="20"/>
                <w:szCs w:val="20"/>
              </w:rPr>
              <w:t>органов</w:t>
            </w:r>
          </w:p>
        </w:tc>
        <w:tc>
          <w:tcPr>
            <w:tcW w:w="1030" w:type="dxa"/>
            <w:tcBorders>
              <w:top w:val="single" w:sz="4" w:space="0" w:color="auto"/>
              <w:left w:val="single" w:sz="4" w:space="0" w:color="auto"/>
            </w:tcBorders>
            <w:shd w:val="clear" w:color="auto" w:fill="FFFFFF"/>
            <w:vAlign w:val="center"/>
          </w:tcPr>
          <w:p w:rsidR="00A8000D" w:rsidRPr="001C0B6D" w:rsidRDefault="00A8000D" w:rsidP="00A8000D">
            <w:pPr>
              <w:pStyle w:val="20"/>
              <w:framePr w:w="9929" w:wrap="notBeside" w:vAnchor="text" w:hAnchor="text" w:xAlign="center" w:y="1"/>
              <w:shd w:val="clear" w:color="auto" w:fill="auto"/>
              <w:spacing w:before="0" w:line="180" w:lineRule="exact"/>
              <w:ind w:firstLine="0"/>
              <w:jc w:val="center"/>
              <w:rPr>
                <w:sz w:val="20"/>
                <w:szCs w:val="20"/>
              </w:rPr>
            </w:pPr>
            <w:r w:rsidRPr="001C0B6D">
              <w:rPr>
                <w:rStyle w:val="29pt"/>
                <w:rFonts w:eastAsia="David"/>
                <w:color w:val="auto"/>
                <w:sz w:val="20"/>
                <w:szCs w:val="20"/>
              </w:rPr>
              <w:t>120</w:t>
            </w:r>
          </w:p>
        </w:tc>
        <w:tc>
          <w:tcPr>
            <w:tcW w:w="1123" w:type="dxa"/>
            <w:tcBorders>
              <w:top w:val="single" w:sz="4" w:space="0" w:color="auto"/>
              <w:left w:val="single" w:sz="4" w:space="0" w:color="auto"/>
            </w:tcBorders>
            <w:shd w:val="clear" w:color="auto" w:fill="FFFFFF"/>
            <w:vAlign w:val="center"/>
          </w:tcPr>
          <w:p w:rsidR="00A8000D" w:rsidRPr="001C0B6D" w:rsidRDefault="008B4AAC" w:rsidP="00A8000D">
            <w:pPr>
              <w:pStyle w:val="20"/>
              <w:framePr w:w="9929" w:wrap="notBeside" w:vAnchor="text" w:hAnchor="text" w:xAlign="center" w:y="1"/>
              <w:shd w:val="clear" w:color="auto" w:fill="auto"/>
              <w:spacing w:before="0" w:line="180" w:lineRule="exact"/>
              <w:ind w:firstLine="0"/>
              <w:jc w:val="center"/>
              <w:rPr>
                <w:sz w:val="20"/>
                <w:szCs w:val="20"/>
              </w:rPr>
            </w:pPr>
            <w:r w:rsidRPr="001C0B6D">
              <w:rPr>
                <w:sz w:val="20"/>
                <w:szCs w:val="20"/>
              </w:rPr>
              <w:t>993,2</w:t>
            </w:r>
          </w:p>
        </w:tc>
        <w:tc>
          <w:tcPr>
            <w:tcW w:w="1134" w:type="dxa"/>
            <w:tcBorders>
              <w:top w:val="single" w:sz="4" w:space="0" w:color="auto"/>
              <w:left w:val="single" w:sz="4" w:space="0" w:color="auto"/>
            </w:tcBorders>
            <w:shd w:val="clear" w:color="auto" w:fill="FFFFFF"/>
            <w:vAlign w:val="center"/>
          </w:tcPr>
          <w:p w:rsidR="00A8000D" w:rsidRPr="001C0B6D" w:rsidRDefault="008B4AAC" w:rsidP="00A8000D">
            <w:pPr>
              <w:pStyle w:val="20"/>
              <w:framePr w:w="9929" w:wrap="notBeside" w:vAnchor="text" w:hAnchor="text" w:xAlign="center" w:y="1"/>
              <w:shd w:val="clear" w:color="auto" w:fill="auto"/>
              <w:spacing w:before="0" w:line="180" w:lineRule="exact"/>
              <w:ind w:firstLine="0"/>
              <w:jc w:val="center"/>
              <w:rPr>
                <w:sz w:val="20"/>
                <w:szCs w:val="20"/>
              </w:rPr>
            </w:pPr>
            <w:r w:rsidRPr="001C0B6D">
              <w:rPr>
                <w:sz w:val="20"/>
                <w:szCs w:val="20"/>
              </w:rPr>
              <w:t>953,1</w:t>
            </w:r>
          </w:p>
        </w:tc>
        <w:tc>
          <w:tcPr>
            <w:tcW w:w="1141" w:type="dxa"/>
            <w:tcBorders>
              <w:top w:val="single" w:sz="4" w:space="0" w:color="auto"/>
              <w:left w:val="single" w:sz="4" w:space="0" w:color="auto"/>
            </w:tcBorders>
            <w:shd w:val="clear" w:color="auto" w:fill="FFFFFF"/>
            <w:vAlign w:val="center"/>
          </w:tcPr>
          <w:p w:rsidR="00A8000D" w:rsidRPr="001C0B6D" w:rsidRDefault="008B4AAC" w:rsidP="00A8000D">
            <w:pPr>
              <w:pStyle w:val="20"/>
              <w:framePr w:w="9929" w:wrap="notBeside" w:vAnchor="text" w:hAnchor="text" w:xAlign="center" w:y="1"/>
              <w:shd w:val="clear" w:color="auto" w:fill="auto"/>
              <w:spacing w:before="0" w:line="180" w:lineRule="exact"/>
              <w:ind w:firstLine="0"/>
              <w:jc w:val="center"/>
              <w:rPr>
                <w:sz w:val="20"/>
                <w:szCs w:val="20"/>
              </w:rPr>
            </w:pPr>
            <w:r w:rsidRPr="001C0B6D">
              <w:rPr>
                <w:sz w:val="20"/>
                <w:szCs w:val="20"/>
              </w:rPr>
              <w:t>95,9</w:t>
            </w:r>
          </w:p>
        </w:tc>
        <w:tc>
          <w:tcPr>
            <w:tcW w:w="853" w:type="dxa"/>
            <w:tcBorders>
              <w:top w:val="single" w:sz="4" w:space="0" w:color="auto"/>
              <w:left w:val="single" w:sz="4" w:space="0" w:color="auto"/>
            </w:tcBorders>
            <w:shd w:val="clear" w:color="auto" w:fill="FFFFFF"/>
            <w:vAlign w:val="center"/>
          </w:tcPr>
          <w:p w:rsidR="00A8000D" w:rsidRPr="001C0B6D" w:rsidRDefault="008B4AAC" w:rsidP="00A8000D">
            <w:pPr>
              <w:pStyle w:val="20"/>
              <w:framePr w:w="9929" w:wrap="notBeside" w:vAnchor="text" w:hAnchor="text" w:xAlign="center" w:y="1"/>
              <w:shd w:val="clear" w:color="auto" w:fill="auto"/>
              <w:spacing w:before="0" w:line="180" w:lineRule="exact"/>
              <w:ind w:left="220" w:firstLine="0"/>
              <w:jc w:val="left"/>
              <w:rPr>
                <w:sz w:val="20"/>
                <w:szCs w:val="20"/>
              </w:rPr>
            </w:pPr>
            <w:r w:rsidRPr="001C0B6D">
              <w:rPr>
                <w:sz w:val="20"/>
                <w:szCs w:val="20"/>
              </w:rPr>
              <w:t>953,1</w:t>
            </w:r>
          </w:p>
        </w:tc>
        <w:tc>
          <w:tcPr>
            <w:tcW w:w="1145" w:type="dxa"/>
            <w:tcBorders>
              <w:top w:val="single" w:sz="4" w:space="0" w:color="auto"/>
              <w:left w:val="single" w:sz="4" w:space="0" w:color="auto"/>
            </w:tcBorders>
            <w:shd w:val="clear" w:color="auto" w:fill="FFFFFF"/>
            <w:vAlign w:val="center"/>
          </w:tcPr>
          <w:p w:rsidR="00A8000D" w:rsidRPr="001C0B6D" w:rsidRDefault="008B4AAC" w:rsidP="00A8000D">
            <w:pPr>
              <w:pStyle w:val="20"/>
              <w:framePr w:w="9929" w:wrap="notBeside" w:vAnchor="text" w:hAnchor="text" w:xAlign="center" w:y="1"/>
              <w:shd w:val="clear" w:color="auto" w:fill="auto"/>
              <w:spacing w:before="0" w:line="180" w:lineRule="exact"/>
              <w:ind w:firstLine="0"/>
              <w:jc w:val="center"/>
              <w:rPr>
                <w:sz w:val="20"/>
                <w:szCs w:val="20"/>
              </w:rPr>
            </w:pPr>
            <w:r w:rsidRPr="001C0B6D">
              <w:rPr>
                <w:sz w:val="20"/>
                <w:szCs w:val="20"/>
              </w:rPr>
              <w:t>100</w:t>
            </w:r>
            <w:r w:rsidR="00882E12" w:rsidRPr="001C0B6D">
              <w:rPr>
                <w:sz w:val="20"/>
                <w:szCs w:val="20"/>
              </w:rPr>
              <w:t>,0</w:t>
            </w:r>
          </w:p>
        </w:tc>
        <w:tc>
          <w:tcPr>
            <w:tcW w:w="1602" w:type="dxa"/>
            <w:tcBorders>
              <w:top w:val="single" w:sz="4" w:space="0" w:color="auto"/>
              <w:left w:val="single" w:sz="4" w:space="0" w:color="auto"/>
              <w:right w:val="single" w:sz="4" w:space="0" w:color="auto"/>
            </w:tcBorders>
            <w:shd w:val="clear" w:color="auto" w:fill="FFFFFF"/>
            <w:vAlign w:val="center"/>
          </w:tcPr>
          <w:p w:rsidR="00A8000D" w:rsidRPr="001C0B6D" w:rsidRDefault="0056032A" w:rsidP="00A8000D">
            <w:pPr>
              <w:pStyle w:val="20"/>
              <w:framePr w:w="9929" w:wrap="notBeside" w:vAnchor="text" w:hAnchor="text" w:xAlign="center" w:y="1"/>
              <w:shd w:val="clear" w:color="auto" w:fill="auto"/>
              <w:spacing w:before="0" w:line="180" w:lineRule="exact"/>
              <w:ind w:firstLine="0"/>
              <w:jc w:val="center"/>
              <w:rPr>
                <w:sz w:val="20"/>
                <w:szCs w:val="20"/>
              </w:rPr>
            </w:pPr>
            <w:r w:rsidRPr="001C0B6D">
              <w:rPr>
                <w:sz w:val="20"/>
                <w:szCs w:val="20"/>
              </w:rPr>
              <w:t>20,2</w:t>
            </w:r>
          </w:p>
        </w:tc>
      </w:tr>
      <w:tr w:rsidR="003544E3" w:rsidRPr="001C0B6D" w:rsidTr="00A8000D">
        <w:trPr>
          <w:trHeight w:hRule="exact" w:val="1775"/>
          <w:jc w:val="center"/>
        </w:trPr>
        <w:tc>
          <w:tcPr>
            <w:tcW w:w="1901" w:type="dxa"/>
            <w:tcBorders>
              <w:top w:val="single" w:sz="4" w:space="0" w:color="auto"/>
              <w:left w:val="single" w:sz="4" w:space="0" w:color="auto"/>
            </w:tcBorders>
            <w:shd w:val="clear" w:color="auto" w:fill="FFFFFF"/>
            <w:vAlign w:val="center"/>
          </w:tcPr>
          <w:p w:rsidR="00A8000D" w:rsidRPr="001C0B6D" w:rsidRDefault="00A8000D" w:rsidP="00A8000D">
            <w:pPr>
              <w:pStyle w:val="20"/>
              <w:framePr w:w="9929" w:wrap="notBeside" w:vAnchor="text" w:hAnchor="text" w:xAlign="center" w:y="1"/>
              <w:shd w:val="clear" w:color="auto" w:fill="auto"/>
              <w:spacing w:before="0" w:line="227" w:lineRule="exact"/>
              <w:ind w:firstLine="0"/>
              <w:jc w:val="left"/>
              <w:rPr>
                <w:sz w:val="20"/>
                <w:szCs w:val="20"/>
              </w:rPr>
            </w:pPr>
            <w:r w:rsidRPr="001C0B6D">
              <w:rPr>
                <w:rStyle w:val="29pt"/>
                <w:rFonts w:eastAsia="David"/>
                <w:color w:val="auto"/>
                <w:sz w:val="20"/>
                <w:szCs w:val="20"/>
              </w:rPr>
              <w:t>Иные закупки</w:t>
            </w:r>
          </w:p>
          <w:p w:rsidR="00A8000D" w:rsidRPr="001C0B6D" w:rsidRDefault="00A8000D" w:rsidP="00A8000D">
            <w:pPr>
              <w:pStyle w:val="20"/>
              <w:framePr w:w="9929" w:wrap="notBeside" w:vAnchor="text" w:hAnchor="text" w:xAlign="center" w:y="1"/>
              <w:shd w:val="clear" w:color="auto" w:fill="auto"/>
              <w:spacing w:before="0" w:line="227" w:lineRule="exact"/>
              <w:ind w:firstLine="0"/>
              <w:jc w:val="left"/>
              <w:rPr>
                <w:sz w:val="20"/>
                <w:szCs w:val="20"/>
              </w:rPr>
            </w:pPr>
            <w:r w:rsidRPr="001C0B6D">
              <w:rPr>
                <w:rStyle w:val="29pt"/>
                <w:rFonts w:eastAsia="David"/>
                <w:color w:val="auto"/>
                <w:sz w:val="20"/>
                <w:szCs w:val="20"/>
              </w:rPr>
              <w:t>товаров, работ и</w:t>
            </w:r>
          </w:p>
          <w:p w:rsidR="00A8000D" w:rsidRPr="001C0B6D" w:rsidRDefault="00A8000D" w:rsidP="00A8000D">
            <w:pPr>
              <w:pStyle w:val="20"/>
              <w:framePr w:w="9929" w:wrap="notBeside" w:vAnchor="text" w:hAnchor="text" w:xAlign="center" w:y="1"/>
              <w:shd w:val="clear" w:color="auto" w:fill="auto"/>
              <w:spacing w:before="0" w:line="227" w:lineRule="exact"/>
              <w:ind w:firstLine="0"/>
              <w:jc w:val="left"/>
              <w:rPr>
                <w:sz w:val="20"/>
                <w:szCs w:val="20"/>
              </w:rPr>
            </w:pPr>
            <w:r w:rsidRPr="001C0B6D">
              <w:rPr>
                <w:rStyle w:val="29pt"/>
                <w:rFonts w:eastAsia="David"/>
                <w:color w:val="auto"/>
                <w:sz w:val="20"/>
                <w:szCs w:val="20"/>
              </w:rPr>
              <w:t>услуг для</w:t>
            </w:r>
          </w:p>
          <w:p w:rsidR="00A8000D" w:rsidRPr="001C0B6D" w:rsidRDefault="00A8000D" w:rsidP="00A8000D">
            <w:pPr>
              <w:pStyle w:val="20"/>
              <w:framePr w:w="9929" w:wrap="notBeside" w:vAnchor="text" w:hAnchor="text" w:xAlign="center" w:y="1"/>
              <w:shd w:val="clear" w:color="auto" w:fill="auto"/>
              <w:spacing w:before="0" w:line="227" w:lineRule="exact"/>
              <w:ind w:firstLine="0"/>
              <w:jc w:val="left"/>
              <w:rPr>
                <w:sz w:val="20"/>
                <w:szCs w:val="20"/>
              </w:rPr>
            </w:pPr>
            <w:r w:rsidRPr="001C0B6D">
              <w:rPr>
                <w:rStyle w:val="29pt"/>
                <w:rFonts w:eastAsia="David"/>
                <w:color w:val="auto"/>
                <w:sz w:val="20"/>
                <w:szCs w:val="20"/>
              </w:rPr>
              <w:t>обеспечения</w:t>
            </w:r>
          </w:p>
          <w:p w:rsidR="00A8000D" w:rsidRPr="001C0B6D" w:rsidRDefault="00A8000D" w:rsidP="00A8000D">
            <w:pPr>
              <w:pStyle w:val="20"/>
              <w:framePr w:w="9929" w:wrap="notBeside" w:vAnchor="text" w:hAnchor="text" w:xAlign="center" w:y="1"/>
              <w:shd w:val="clear" w:color="auto" w:fill="auto"/>
              <w:spacing w:before="0" w:line="227" w:lineRule="exact"/>
              <w:ind w:firstLine="0"/>
              <w:jc w:val="left"/>
              <w:rPr>
                <w:sz w:val="20"/>
                <w:szCs w:val="20"/>
              </w:rPr>
            </w:pPr>
            <w:r w:rsidRPr="001C0B6D">
              <w:rPr>
                <w:rStyle w:val="29pt"/>
                <w:rFonts w:eastAsia="David"/>
                <w:color w:val="auto"/>
                <w:sz w:val="20"/>
                <w:szCs w:val="20"/>
              </w:rPr>
              <w:t>государственных</w:t>
            </w:r>
          </w:p>
          <w:p w:rsidR="00A8000D" w:rsidRPr="001C0B6D" w:rsidRDefault="00A8000D" w:rsidP="00A8000D">
            <w:pPr>
              <w:pStyle w:val="20"/>
              <w:framePr w:w="9929" w:wrap="notBeside" w:vAnchor="text" w:hAnchor="text" w:xAlign="center" w:y="1"/>
              <w:shd w:val="clear" w:color="auto" w:fill="auto"/>
              <w:spacing w:before="0" w:line="227" w:lineRule="exact"/>
              <w:ind w:firstLine="0"/>
              <w:jc w:val="left"/>
              <w:rPr>
                <w:sz w:val="20"/>
                <w:szCs w:val="20"/>
              </w:rPr>
            </w:pPr>
            <w:r w:rsidRPr="001C0B6D">
              <w:rPr>
                <w:rStyle w:val="29pt"/>
                <w:rFonts w:eastAsia="David"/>
                <w:color w:val="auto"/>
                <w:sz w:val="20"/>
                <w:szCs w:val="20"/>
              </w:rPr>
              <w:t>(муниципальных)</w:t>
            </w:r>
          </w:p>
          <w:p w:rsidR="00A8000D" w:rsidRPr="001C0B6D" w:rsidRDefault="00A8000D" w:rsidP="00A8000D">
            <w:pPr>
              <w:pStyle w:val="20"/>
              <w:framePr w:w="9929" w:wrap="notBeside" w:vAnchor="text" w:hAnchor="text" w:xAlign="center" w:y="1"/>
              <w:shd w:val="clear" w:color="auto" w:fill="auto"/>
              <w:spacing w:before="0" w:line="227" w:lineRule="exact"/>
              <w:ind w:firstLine="0"/>
              <w:jc w:val="left"/>
              <w:rPr>
                <w:sz w:val="20"/>
                <w:szCs w:val="20"/>
              </w:rPr>
            </w:pPr>
            <w:r w:rsidRPr="001C0B6D">
              <w:rPr>
                <w:rStyle w:val="29pt"/>
                <w:rFonts w:eastAsia="David"/>
                <w:color w:val="auto"/>
                <w:sz w:val="20"/>
                <w:szCs w:val="20"/>
              </w:rPr>
              <w:t>нужд</w:t>
            </w:r>
          </w:p>
        </w:tc>
        <w:tc>
          <w:tcPr>
            <w:tcW w:w="1030" w:type="dxa"/>
            <w:tcBorders>
              <w:top w:val="single" w:sz="4" w:space="0" w:color="auto"/>
              <w:left w:val="single" w:sz="4" w:space="0" w:color="auto"/>
            </w:tcBorders>
            <w:shd w:val="clear" w:color="auto" w:fill="FFFFFF"/>
            <w:vAlign w:val="center"/>
          </w:tcPr>
          <w:p w:rsidR="00A8000D" w:rsidRPr="001C0B6D" w:rsidRDefault="00A8000D" w:rsidP="00A8000D">
            <w:pPr>
              <w:pStyle w:val="20"/>
              <w:framePr w:w="9929" w:wrap="notBeside" w:vAnchor="text" w:hAnchor="text" w:xAlign="center" w:y="1"/>
              <w:shd w:val="clear" w:color="auto" w:fill="auto"/>
              <w:spacing w:before="0" w:line="180" w:lineRule="exact"/>
              <w:ind w:firstLine="0"/>
              <w:jc w:val="center"/>
              <w:rPr>
                <w:sz w:val="20"/>
                <w:szCs w:val="20"/>
              </w:rPr>
            </w:pPr>
            <w:r w:rsidRPr="001C0B6D">
              <w:rPr>
                <w:rStyle w:val="29pt"/>
                <w:rFonts w:eastAsia="David"/>
                <w:color w:val="auto"/>
                <w:sz w:val="20"/>
                <w:szCs w:val="20"/>
              </w:rPr>
              <w:t>240</w:t>
            </w:r>
          </w:p>
        </w:tc>
        <w:tc>
          <w:tcPr>
            <w:tcW w:w="1123" w:type="dxa"/>
            <w:tcBorders>
              <w:top w:val="single" w:sz="4" w:space="0" w:color="auto"/>
              <w:left w:val="single" w:sz="4" w:space="0" w:color="auto"/>
            </w:tcBorders>
            <w:shd w:val="clear" w:color="auto" w:fill="FFFFFF"/>
            <w:vAlign w:val="center"/>
          </w:tcPr>
          <w:p w:rsidR="00A8000D" w:rsidRPr="001C0B6D" w:rsidRDefault="00882E12" w:rsidP="00A8000D">
            <w:pPr>
              <w:pStyle w:val="20"/>
              <w:framePr w:w="9929" w:wrap="notBeside" w:vAnchor="text" w:hAnchor="text" w:xAlign="center" w:y="1"/>
              <w:shd w:val="clear" w:color="auto" w:fill="auto"/>
              <w:spacing w:before="0" w:line="180" w:lineRule="exact"/>
              <w:ind w:firstLine="0"/>
              <w:jc w:val="center"/>
              <w:rPr>
                <w:sz w:val="20"/>
                <w:szCs w:val="20"/>
              </w:rPr>
            </w:pPr>
            <w:r w:rsidRPr="001C0B6D">
              <w:rPr>
                <w:sz w:val="20"/>
                <w:szCs w:val="20"/>
              </w:rPr>
              <w:t>773,0</w:t>
            </w:r>
          </w:p>
        </w:tc>
        <w:tc>
          <w:tcPr>
            <w:tcW w:w="1134" w:type="dxa"/>
            <w:tcBorders>
              <w:top w:val="single" w:sz="4" w:space="0" w:color="auto"/>
              <w:left w:val="single" w:sz="4" w:space="0" w:color="auto"/>
            </w:tcBorders>
            <w:shd w:val="clear" w:color="auto" w:fill="FFFFFF"/>
            <w:vAlign w:val="center"/>
          </w:tcPr>
          <w:p w:rsidR="00A8000D" w:rsidRPr="001C0B6D" w:rsidRDefault="00882E12" w:rsidP="00A8000D">
            <w:pPr>
              <w:pStyle w:val="20"/>
              <w:framePr w:w="9929" w:wrap="notBeside" w:vAnchor="text" w:hAnchor="text" w:xAlign="center" w:y="1"/>
              <w:shd w:val="clear" w:color="auto" w:fill="auto"/>
              <w:spacing w:before="0" w:line="180" w:lineRule="exact"/>
              <w:ind w:firstLine="0"/>
              <w:jc w:val="center"/>
              <w:rPr>
                <w:sz w:val="20"/>
                <w:szCs w:val="20"/>
              </w:rPr>
            </w:pPr>
            <w:r w:rsidRPr="001C0B6D">
              <w:rPr>
                <w:sz w:val="20"/>
                <w:szCs w:val="20"/>
              </w:rPr>
              <w:t>2637,9</w:t>
            </w:r>
          </w:p>
        </w:tc>
        <w:tc>
          <w:tcPr>
            <w:tcW w:w="1141" w:type="dxa"/>
            <w:tcBorders>
              <w:top w:val="single" w:sz="4" w:space="0" w:color="auto"/>
              <w:left w:val="single" w:sz="4" w:space="0" w:color="auto"/>
            </w:tcBorders>
            <w:shd w:val="clear" w:color="auto" w:fill="FFFFFF"/>
            <w:vAlign w:val="center"/>
          </w:tcPr>
          <w:p w:rsidR="00A8000D" w:rsidRPr="001C0B6D" w:rsidRDefault="00882E12" w:rsidP="00A8000D">
            <w:pPr>
              <w:pStyle w:val="20"/>
              <w:framePr w:w="9929" w:wrap="notBeside" w:vAnchor="text" w:hAnchor="text" w:xAlign="center" w:y="1"/>
              <w:shd w:val="clear" w:color="auto" w:fill="auto"/>
              <w:spacing w:before="0" w:line="180" w:lineRule="exact"/>
              <w:ind w:firstLine="0"/>
              <w:jc w:val="center"/>
              <w:rPr>
                <w:sz w:val="20"/>
                <w:szCs w:val="20"/>
              </w:rPr>
            </w:pPr>
            <w:r w:rsidRPr="001C0B6D">
              <w:rPr>
                <w:sz w:val="20"/>
                <w:szCs w:val="20"/>
              </w:rPr>
              <w:t>341,3</w:t>
            </w:r>
          </w:p>
        </w:tc>
        <w:tc>
          <w:tcPr>
            <w:tcW w:w="853" w:type="dxa"/>
            <w:tcBorders>
              <w:top w:val="single" w:sz="4" w:space="0" w:color="auto"/>
              <w:left w:val="single" w:sz="4" w:space="0" w:color="auto"/>
            </w:tcBorders>
            <w:shd w:val="clear" w:color="auto" w:fill="FFFFFF"/>
            <w:vAlign w:val="center"/>
          </w:tcPr>
          <w:p w:rsidR="00A8000D" w:rsidRPr="001C0B6D" w:rsidRDefault="00882E12" w:rsidP="00A8000D">
            <w:pPr>
              <w:pStyle w:val="20"/>
              <w:framePr w:w="9929" w:wrap="notBeside" w:vAnchor="text" w:hAnchor="text" w:xAlign="center" w:y="1"/>
              <w:shd w:val="clear" w:color="auto" w:fill="auto"/>
              <w:spacing w:before="0" w:line="180" w:lineRule="exact"/>
              <w:ind w:left="220" w:firstLine="0"/>
              <w:jc w:val="left"/>
              <w:rPr>
                <w:sz w:val="20"/>
                <w:szCs w:val="20"/>
              </w:rPr>
            </w:pPr>
            <w:r w:rsidRPr="001C0B6D">
              <w:rPr>
                <w:sz w:val="20"/>
                <w:szCs w:val="20"/>
              </w:rPr>
              <w:t>2629,2</w:t>
            </w:r>
          </w:p>
        </w:tc>
        <w:tc>
          <w:tcPr>
            <w:tcW w:w="1145" w:type="dxa"/>
            <w:tcBorders>
              <w:top w:val="single" w:sz="4" w:space="0" w:color="auto"/>
              <w:left w:val="single" w:sz="4" w:space="0" w:color="auto"/>
            </w:tcBorders>
            <w:shd w:val="clear" w:color="auto" w:fill="FFFFFF"/>
            <w:vAlign w:val="center"/>
          </w:tcPr>
          <w:p w:rsidR="00A8000D" w:rsidRPr="001C0B6D" w:rsidRDefault="00882E12" w:rsidP="00A8000D">
            <w:pPr>
              <w:pStyle w:val="20"/>
              <w:framePr w:w="9929" w:wrap="notBeside" w:vAnchor="text" w:hAnchor="text" w:xAlign="center" w:y="1"/>
              <w:shd w:val="clear" w:color="auto" w:fill="auto"/>
              <w:spacing w:before="0" w:line="180" w:lineRule="exact"/>
              <w:ind w:firstLine="0"/>
              <w:jc w:val="center"/>
              <w:rPr>
                <w:sz w:val="20"/>
                <w:szCs w:val="20"/>
              </w:rPr>
            </w:pPr>
            <w:r w:rsidRPr="001C0B6D">
              <w:rPr>
                <w:sz w:val="20"/>
                <w:szCs w:val="20"/>
              </w:rPr>
              <w:t>99,7</w:t>
            </w:r>
          </w:p>
        </w:tc>
        <w:tc>
          <w:tcPr>
            <w:tcW w:w="1602" w:type="dxa"/>
            <w:tcBorders>
              <w:top w:val="single" w:sz="4" w:space="0" w:color="auto"/>
              <w:left w:val="single" w:sz="4" w:space="0" w:color="auto"/>
              <w:right w:val="single" w:sz="4" w:space="0" w:color="auto"/>
            </w:tcBorders>
            <w:shd w:val="clear" w:color="auto" w:fill="FFFFFF"/>
            <w:vAlign w:val="center"/>
          </w:tcPr>
          <w:p w:rsidR="00A8000D" w:rsidRPr="001C0B6D" w:rsidRDefault="00D108FB" w:rsidP="00A8000D">
            <w:pPr>
              <w:pStyle w:val="20"/>
              <w:framePr w:w="9929" w:wrap="notBeside" w:vAnchor="text" w:hAnchor="text" w:xAlign="center" w:y="1"/>
              <w:shd w:val="clear" w:color="auto" w:fill="auto"/>
              <w:spacing w:before="0" w:line="180" w:lineRule="exact"/>
              <w:ind w:firstLine="0"/>
              <w:jc w:val="center"/>
              <w:rPr>
                <w:sz w:val="20"/>
                <w:szCs w:val="20"/>
              </w:rPr>
            </w:pPr>
            <w:r w:rsidRPr="001C0B6D">
              <w:rPr>
                <w:sz w:val="20"/>
                <w:szCs w:val="20"/>
              </w:rPr>
              <w:t>55,8</w:t>
            </w:r>
          </w:p>
        </w:tc>
      </w:tr>
      <w:tr w:rsidR="003544E3" w:rsidRPr="001C0B6D" w:rsidTr="00A8000D">
        <w:trPr>
          <w:trHeight w:hRule="exact" w:val="1764"/>
          <w:jc w:val="center"/>
        </w:trPr>
        <w:tc>
          <w:tcPr>
            <w:tcW w:w="1901" w:type="dxa"/>
            <w:tcBorders>
              <w:top w:val="single" w:sz="4" w:space="0" w:color="auto"/>
              <w:left w:val="single" w:sz="4" w:space="0" w:color="auto"/>
            </w:tcBorders>
            <w:shd w:val="clear" w:color="auto" w:fill="FFFFFF"/>
            <w:vAlign w:val="center"/>
          </w:tcPr>
          <w:p w:rsidR="00A8000D" w:rsidRPr="001C0B6D" w:rsidRDefault="00A8000D" w:rsidP="00A8000D">
            <w:pPr>
              <w:pStyle w:val="20"/>
              <w:framePr w:w="9929" w:wrap="notBeside" w:vAnchor="text" w:hAnchor="text" w:xAlign="center" w:y="1"/>
              <w:shd w:val="clear" w:color="auto" w:fill="auto"/>
              <w:spacing w:before="0" w:line="223" w:lineRule="exact"/>
              <w:ind w:firstLine="0"/>
              <w:jc w:val="left"/>
              <w:rPr>
                <w:sz w:val="20"/>
                <w:szCs w:val="20"/>
              </w:rPr>
            </w:pPr>
            <w:r w:rsidRPr="001C0B6D">
              <w:rPr>
                <w:rStyle w:val="29pt"/>
                <w:rFonts w:eastAsia="David"/>
                <w:color w:val="auto"/>
                <w:sz w:val="20"/>
                <w:szCs w:val="20"/>
              </w:rPr>
              <w:t>Пособия,</w:t>
            </w:r>
          </w:p>
          <w:p w:rsidR="00A8000D" w:rsidRPr="001C0B6D" w:rsidRDefault="00A8000D" w:rsidP="00A8000D">
            <w:pPr>
              <w:pStyle w:val="20"/>
              <w:framePr w:w="9929" w:wrap="notBeside" w:vAnchor="text" w:hAnchor="text" w:xAlign="center" w:y="1"/>
              <w:shd w:val="clear" w:color="auto" w:fill="auto"/>
              <w:spacing w:before="0" w:line="223" w:lineRule="exact"/>
              <w:ind w:firstLine="0"/>
              <w:jc w:val="left"/>
              <w:rPr>
                <w:sz w:val="20"/>
                <w:szCs w:val="20"/>
              </w:rPr>
            </w:pPr>
            <w:r w:rsidRPr="001C0B6D">
              <w:rPr>
                <w:rStyle w:val="29pt"/>
                <w:rFonts w:eastAsia="David"/>
                <w:color w:val="auto"/>
                <w:sz w:val="20"/>
                <w:szCs w:val="20"/>
              </w:rPr>
              <w:t>компенсации,</w:t>
            </w:r>
          </w:p>
          <w:p w:rsidR="00A8000D" w:rsidRPr="001C0B6D" w:rsidRDefault="00A8000D" w:rsidP="00A8000D">
            <w:pPr>
              <w:pStyle w:val="20"/>
              <w:framePr w:w="9929" w:wrap="notBeside" w:vAnchor="text" w:hAnchor="text" w:xAlign="center" w:y="1"/>
              <w:shd w:val="clear" w:color="auto" w:fill="auto"/>
              <w:spacing w:before="0" w:line="223" w:lineRule="exact"/>
              <w:ind w:firstLine="0"/>
              <w:jc w:val="left"/>
              <w:rPr>
                <w:sz w:val="20"/>
                <w:szCs w:val="20"/>
              </w:rPr>
            </w:pPr>
            <w:r w:rsidRPr="001C0B6D">
              <w:rPr>
                <w:rStyle w:val="29pt"/>
                <w:rFonts w:eastAsia="David"/>
                <w:color w:val="auto"/>
                <w:sz w:val="20"/>
                <w:szCs w:val="20"/>
              </w:rPr>
              <w:t>меры социальной</w:t>
            </w:r>
          </w:p>
          <w:p w:rsidR="00A8000D" w:rsidRPr="001C0B6D" w:rsidRDefault="00A8000D" w:rsidP="00A8000D">
            <w:pPr>
              <w:pStyle w:val="20"/>
              <w:framePr w:w="9929" w:wrap="notBeside" w:vAnchor="text" w:hAnchor="text" w:xAlign="center" w:y="1"/>
              <w:shd w:val="clear" w:color="auto" w:fill="auto"/>
              <w:spacing w:before="0" w:line="223" w:lineRule="exact"/>
              <w:ind w:firstLine="0"/>
              <w:jc w:val="left"/>
              <w:rPr>
                <w:sz w:val="20"/>
                <w:szCs w:val="20"/>
              </w:rPr>
            </w:pPr>
            <w:r w:rsidRPr="001C0B6D">
              <w:rPr>
                <w:rStyle w:val="29pt"/>
                <w:rFonts w:eastAsia="David"/>
                <w:color w:val="auto"/>
                <w:sz w:val="20"/>
                <w:szCs w:val="20"/>
              </w:rPr>
              <w:t>поддержки по</w:t>
            </w:r>
          </w:p>
          <w:p w:rsidR="00A8000D" w:rsidRPr="001C0B6D" w:rsidRDefault="00A8000D" w:rsidP="00A8000D">
            <w:pPr>
              <w:pStyle w:val="20"/>
              <w:framePr w:w="9929" w:wrap="notBeside" w:vAnchor="text" w:hAnchor="text" w:xAlign="center" w:y="1"/>
              <w:shd w:val="clear" w:color="auto" w:fill="auto"/>
              <w:spacing w:before="0" w:line="223" w:lineRule="exact"/>
              <w:ind w:firstLine="0"/>
              <w:jc w:val="left"/>
              <w:rPr>
                <w:sz w:val="20"/>
                <w:szCs w:val="20"/>
              </w:rPr>
            </w:pPr>
            <w:r w:rsidRPr="001C0B6D">
              <w:rPr>
                <w:rStyle w:val="29pt"/>
                <w:rFonts w:eastAsia="David"/>
                <w:color w:val="auto"/>
                <w:sz w:val="20"/>
                <w:szCs w:val="20"/>
              </w:rPr>
              <w:t>публичным</w:t>
            </w:r>
          </w:p>
          <w:p w:rsidR="00A8000D" w:rsidRPr="001C0B6D" w:rsidRDefault="00A8000D" w:rsidP="00A8000D">
            <w:pPr>
              <w:pStyle w:val="20"/>
              <w:framePr w:w="9929" w:wrap="notBeside" w:vAnchor="text" w:hAnchor="text" w:xAlign="center" w:y="1"/>
              <w:shd w:val="clear" w:color="auto" w:fill="auto"/>
              <w:spacing w:before="0" w:line="223" w:lineRule="exact"/>
              <w:ind w:firstLine="0"/>
              <w:jc w:val="left"/>
              <w:rPr>
                <w:sz w:val="20"/>
                <w:szCs w:val="20"/>
              </w:rPr>
            </w:pPr>
            <w:r w:rsidRPr="001C0B6D">
              <w:rPr>
                <w:rStyle w:val="29pt"/>
                <w:rFonts w:eastAsia="David"/>
                <w:color w:val="auto"/>
                <w:sz w:val="20"/>
                <w:szCs w:val="20"/>
              </w:rPr>
              <w:t>нормативным</w:t>
            </w:r>
          </w:p>
          <w:p w:rsidR="00A8000D" w:rsidRPr="001C0B6D" w:rsidRDefault="00A8000D" w:rsidP="00A8000D">
            <w:pPr>
              <w:pStyle w:val="20"/>
              <w:framePr w:w="9929" w:wrap="notBeside" w:vAnchor="text" w:hAnchor="text" w:xAlign="center" w:y="1"/>
              <w:shd w:val="clear" w:color="auto" w:fill="auto"/>
              <w:spacing w:before="0" w:line="223" w:lineRule="exact"/>
              <w:ind w:firstLine="0"/>
              <w:jc w:val="left"/>
              <w:rPr>
                <w:sz w:val="20"/>
                <w:szCs w:val="20"/>
              </w:rPr>
            </w:pPr>
            <w:r w:rsidRPr="001C0B6D">
              <w:rPr>
                <w:rStyle w:val="29pt"/>
                <w:rFonts w:eastAsia="David"/>
                <w:color w:val="auto"/>
                <w:sz w:val="20"/>
                <w:szCs w:val="20"/>
              </w:rPr>
              <w:t>обязательствам</w:t>
            </w:r>
          </w:p>
        </w:tc>
        <w:tc>
          <w:tcPr>
            <w:tcW w:w="1030" w:type="dxa"/>
            <w:tcBorders>
              <w:top w:val="single" w:sz="4" w:space="0" w:color="auto"/>
              <w:left w:val="single" w:sz="4" w:space="0" w:color="auto"/>
            </w:tcBorders>
            <w:shd w:val="clear" w:color="auto" w:fill="FFFFFF"/>
            <w:vAlign w:val="center"/>
          </w:tcPr>
          <w:p w:rsidR="00A8000D" w:rsidRPr="001C0B6D" w:rsidRDefault="00A8000D" w:rsidP="00A8000D">
            <w:pPr>
              <w:pStyle w:val="20"/>
              <w:framePr w:w="9929" w:wrap="notBeside" w:vAnchor="text" w:hAnchor="text" w:xAlign="center" w:y="1"/>
              <w:shd w:val="clear" w:color="auto" w:fill="auto"/>
              <w:spacing w:before="0" w:line="180" w:lineRule="exact"/>
              <w:ind w:firstLine="0"/>
              <w:jc w:val="center"/>
              <w:rPr>
                <w:sz w:val="20"/>
                <w:szCs w:val="20"/>
              </w:rPr>
            </w:pPr>
            <w:r w:rsidRPr="001C0B6D">
              <w:rPr>
                <w:rStyle w:val="29pt"/>
                <w:rFonts w:eastAsia="David"/>
                <w:color w:val="auto"/>
                <w:sz w:val="20"/>
                <w:szCs w:val="20"/>
              </w:rPr>
              <w:t>313</w:t>
            </w:r>
          </w:p>
        </w:tc>
        <w:tc>
          <w:tcPr>
            <w:tcW w:w="1123" w:type="dxa"/>
            <w:tcBorders>
              <w:top w:val="single" w:sz="4" w:space="0" w:color="auto"/>
              <w:left w:val="single" w:sz="4" w:space="0" w:color="auto"/>
            </w:tcBorders>
            <w:shd w:val="clear" w:color="auto" w:fill="FFFFFF"/>
            <w:vAlign w:val="center"/>
          </w:tcPr>
          <w:p w:rsidR="00A8000D" w:rsidRPr="001C0B6D" w:rsidRDefault="00882E12" w:rsidP="00A8000D">
            <w:pPr>
              <w:pStyle w:val="20"/>
              <w:framePr w:w="9929" w:wrap="notBeside" w:vAnchor="text" w:hAnchor="text" w:xAlign="center" w:y="1"/>
              <w:shd w:val="clear" w:color="auto" w:fill="auto"/>
              <w:spacing w:before="0" w:line="180" w:lineRule="exact"/>
              <w:ind w:firstLine="0"/>
              <w:jc w:val="center"/>
              <w:rPr>
                <w:sz w:val="20"/>
                <w:szCs w:val="20"/>
              </w:rPr>
            </w:pPr>
            <w:r w:rsidRPr="001C0B6D">
              <w:rPr>
                <w:sz w:val="20"/>
                <w:szCs w:val="20"/>
              </w:rPr>
              <w:t>-</w:t>
            </w:r>
          </w:p>
        </w:tc>
        <w:tc>
          <w:tcPr>
            <w:tcW w:w="1134" w:type="dxa"/>
            <w:tcBorders>
              <w:top w:val="single" w:sz="4" w:space="0" w:color="auto"/>
              <w:left w:val="single" w:sz="4" w:space="0" w:color="auto"/>
            </w:tcBorders>
            <w:shd w:val="clear" w:color="auto" w:fill="FFFFFF"/>
            <w:vAlign w:val="center"/>
          </w:tcPr>
          <w:p w:rsidR="00A8000D" w:rsidRPr="001C0B6D" w:rsidRDefault="00882E12" w:rsidP="00A8000D">
            <w:pPr>
              <w:pStyle w:val="20"/>
              <w:framePr w:w="9929" w:wrap="notBeside" w:vAnchor="text" w:hAnchor="text" w:xAlign="center" w:y="1"/>
              <w:shd w:val="clear" w:color="auto" w:fill="auto"/>
              <w:spacing w:before="0" w:line="180" w:lineRule="exact"/>
              <w:ind w:firstLine="0"/>
              <w:jc w:val="center"/>
              <w:rPr>
                <w:sz w:val="20"/>
                <w:szCs w:val="20"/>
              </w:rPr>
            </w:pPr>
            <w:r w:rsidRPr="001C0B6D">
              <w:rPr>
                <w:sz w:val="20"/>
                <w:szCs w:val="20"/>
              </w:rPr>
              <w:t>-</w:t>
            </w:r>
          </w:p>
        </w:tc>
        <w:tc>
          <w:tcPr>
            <w:tcW w:w="1141" w:type="dxa"/>
            <w:tcBorders>
              <w:top w:val="single" w:sz="4" w:space="0" w:color="auto"/>
              <w:left w:val="single" w:sz="4" w:space="0" w:color="auto"/>
            </w:tcBorders>
            <w:shd w:val="clear" w:color="auto" w:fill="FFFFFF"/>
            <w:vAlign w:val="center"/>
          </w:tcPr>
          <w:p w:rsidR="00A8000D" w:rsidRPr="001C0B6D" w:rsidRDefault="00A8000D" w:rsidP="00A8000D">
            <w:pPr>
              <w:pStyle w:val="20"/>
              <w:framePr w:w="9929" w:wrap="notBeside" w:vAnchor="text" w:hAnchor="text" w:xAlign="center" w:y="1"/>
              <w:shd w:val="clear" w:color="auto" w:fill="auto"/>
              <w:spacing w:before="0" w:line="180" w:lineRule="exact"/>
              <w:ind w:firstLine="0"/>
              <w:jc w:val="center"/>
              <w:rPr>
                <w:sz w:val="20"/>
                <w:szCs w:val="20"/>
              </w:rPr>
            </w:pPr>
          </w:p>
        </w:tc>
        <w:tc>
          <w:tcPr>
            <w:tcW w:w="853" w:type="dxa"/>
            <w:tcBorders>
              <w:top w:val="single" w:sz="4" w:space="0" w:color="auto"/>
              <w:left w:val="single" w:sz="4" w:space="0" w:color="auto"/>
            </w:tcBorders>
            <w:shd w:val="clear" w:color="auto" w:fill="FFFFFF"/>
            <w:vAlign w:val="center"/>
          </w:tcPr>
          <w:p w:rsidR="00A8000D" w:rsidRPr="001C0B6D" w:rsidRDefault="00882E12" w:rsidP="00A8000D">
            <w:pPr>
              <w:pStyle w:val="20"/>
              <w:framePr w:w="9929" w:wrap="notBeside" w:vAnchor="text" w:hAnchor="text" w:xAlign="center" w:y="1"/>
              <w:shd w:val="clear" w:color="auto" w:fill="auto"/>
              <w:spacing w:before="0" w:line="180" w:lineRule="exact"/>
              <w:ind w:firstLine="0"/>
              <w:jc w:val="center"/>
              <w:rPr>
                <w:sz w:val="20"/>
                <w:szCs w:val="20"/>
              </w:rPr>
            </w:pPr>
            <w:r w:rsidRPr="001C0B6D">
              <w:rPr>
                <w:sz w:val="20"/>
                <w:szCs w:val="20"/>
              </w:rPr>
              <w:t>-</w:t>
            </w:r>
          </w:p>
        </w:tc>
        <w:tc>
          <w:tcPr>
            <w:tcW w:w="1145" w:type="dxa"/>
            <w:tcBorders>
              <w:top w:val="single" w:sz="4" w:space="0" w:color="auto"/>
              <w:left w:val="single" w:sz="4" w:space="0" w:color="auto"/>
            </w:tcBorders>
            <w:shd w:val="clear" w:color="auto" w:fill="FFFFFF"/>
            <w:vAlign w:val="center"/>
          </w:tcPr>
          <w:p w:rsidR="00A8000D" w:rsidRPr="001C0B6D" w:rsidRDefault="00A8000D" w:rsidP="00A8000D">
            <w:pPr>
              <w:pStyle w:val="20"/>
              <w:framePr w:w="9929" w:wrap="notBeside" w:vAnchor="text" w:hAnchor="text" w:xAlign="center" w:y="1"/>
              <w:shd w:val="clear" w:color="auto" w:fill="auto"/>
              <w:spacing w:before="0" w:line="180" w:lineRule="exact"/>
              <w:ind w:firstLine="0"/>
              <w:jc w:val="center"/>
              <w:rPr>
                <w:sz w:val="20"/>
                <w:szCs w:val="20"/>
              </w:rPr>
            </w:pPr>
          </w:p>
        </w:tc>
        <w:tc>
          <w:tcPr>
            <w:tcW w:w="1602" w:type="dxa"/>
            <w:tcBorders>
              <w:top w:val="single" w:sz="4" w:space="0" w:color="auto"/>
              <w:left w:val="single" w:sz="4" w:space="0" w:color="auto"/>
              <w:right w:val="single" w:sz="4" w:space="0" w:color="auto"/>
            </w:tcBorders>
            <w:shd w:val="clear" w:color="auto" w:fill="FFFFFF"/>
            <w:vAlign w:val="center"/>
          </w:tcPr>
          <w:p w:rsidR="00A8000D" w:rsidRPr="001C0B6D" w:rsidRDefault="00A8000D" w:rsidP="00A8000D">
            <w:pPr>
              <w:pStyle w:val="20"/>
              <w:framePr w:w="9929" w:wrap="notBeside" w:vAnchor="text" w:hAnchor="text" w:xAlign="center" w:y="1"/>
              <w:shd w:val="clear" w:color="auto" w:fill="auto"/>
              <w:spacing w:before="0" w:line="180" w:lineRule="exact"/>
              <w:ind w:firstLine="0"/>
              <w:jc w:val="center"/>
              <w:rPr>
                <w:sz w:val="20"/>
                <w:szCs w:val="20"/>
              </w:rPr>
            </w:pPr>
          </w:p>
        </w:tc>
      </w:tr>
      <w:tr w:rsidR="003544E3" w:rsidRPr="001C0B6D" w:rsidTr="00A8000D">
        <w:trPr>
          <w:trHeight w:hRule="exact" w:val="1832"/>
          <w:jc w:val="center"/>
        </w:trPr>
        <w:tc>
          <w:tcPr>
            <w:tcW w:w="1901" w:type="dxa"/>
            <w:tcBorders>
              <w:top w:val="single" w:sz="4" w:space="0" w:color="auto"/>
              <w:left w:val="single" w:sz="4" w:space="0" w:color="auto"/>
            </w:tcBorders>
            <w:shd w:val="clear" w:color="auto" w:fill="FFFFFF"/>
          </w:tcPr>
          <w:p w:rsidR="00A8000D" w:rsidRPr="001C0B6D" w:rsidRDefault="00A8000D" w:rsidP="00A8000D">
            <w:pPr>
              <w:pStyle w:val="20"/>
              <w:framePr w:w="9929" w:wrap="notBeside" w:vAnchor="text" w:hAnchor="text" w:xAlign="center" w:y="1"/>
              <w:shd w:val="clear" w:color="auto" w:fill="auto"/>
              <w:spacing w:before="0" w:line="227" w:lineRule="exact"/>
              <w:ind w:firstLine="0"/>
              <w:jc w:val="left"/>
              <w:rPr>
                <w:sz w:val="20"/>
                <w:szCs w:val="20"/>
              </w:rPr>
            </w:pPr>
            <w:r w:rsidRPr="001C0B6D">
              <w:rPr>
                <w:rStyle w:val="29pt"/>
                <w:rFonts w:eastAsia="David"/>
                <w:color w:val="auto"/>
                <w:sz w:val="20"/>
                <w:szCs w:val="20"/>
              </w:rPr>
              <w:t>Пособия, компенсации и иные социальные выплаты</w:t>
            </w:r>
          </w:p>
          <w:p w:rsidR="00A8000D" w:rsidRPr="001C0B6D" w:rsidRDefault="00A8000D" w:rsidP="00A8000D">
            <w:pPr>
              <w:pStyle w:val="20"/>
              <w:framePr w:w="9929" w:wrap="notBeside" w:vAnchor="text" w:hAnchor="text" w:xAlign="center" w:y="1"/>
              <w:shd w:val="clear" w:color="auto" w:fill="auto"/>
              <w:spacing w:before="0" w:line="227" w:lineRule="exact"/>
              <w:ind w:firstLine="0"/>
              <w:jc w:val="left"/>
              <w:rPr>
                <w:sz w:val="20"/>
                <w:szCs w:val="20"/>
              </w:rPr>
            </w:pPr>
            <w:r w:rsidRPr="001C0B6D">
              <w:rPr>
                <w:rStyle w:val="29pt"/>
                <w:rFonts w:eastAsia="David"/>
                <w:color w:val="auto"/>
                <w:sz w:val="20"/>
                <w:szCs w:val="20"/>
              </w:rPr>
              <w:t>гражданам, кроме публичных нормативных обязательств</w:t>
            </w:r>
          </w:p>
        </w:tc>
        <w:tc>
          <w:tcPr>
            <w:tcW w:w="1030" w:type="dxa"/>
            <w:tcBorders>
              <w:top w:val="single" w:sz="4" w:space="0" w:color="auto"/>
              <w:left w:val="single" w:sz="4" w:space="0" w:color="auto"/>
            </w:tcBorders>
            <w:shd w:val="clear" w:color="auto" w:fill="FFFFFF"/>
            <w:vAlign w:val="center"/>
          </w:tcPr>
          <w:p w:rsidR="00A8000D" w:rsidRPr="001C0B6D" w:rsidRDefault="00A8000D" w:rsidP="00A8000D">
            <w:pPr>
              <w:pStyle w:val="20"/>
              <w:framePr w:w="9929" w:wrap="notBeside" w:vAnchor="text" w:hAnchor="text" w:xAlign="center" w:y="1"/>
              <w:shd w:val="clear" w:color="auto" w:fill="auto"/>
              <w:spacing w:before="0" w:line="180" w:lineRule="exact"/>
              <w:ind w:firstLine="0"/>
              <w:jc w:val="center"/>
              <w:rPr>
                <w:sz w:val="20"/>
                <w:szCs w:val="20"/>
              </w:rPr>
            </w:pPr>
            <w:r w:rsidRPr="001C0B6D">
              <w:rPr>
                <w:rStyle w:val="29pt"/>
                <w:rFonts w:eastAsia="David"/>
                <w:color w:val="auto"/>
                <w:sz w:val="20"/>
                <w:szCs w:val="20"/>
              </w:rPr>
              <w:t>321</w:t>
            </w:r>
          </w:p>
        </w:tc>
        <w:tc>
          <w:tcPr>
            <w:tcW w:w="1123" w:type="dxa"/>
            <w:tcBorders>
              <w:top w:val="single" w:sz="4" w:space="0" w:color="auto"/>
              <w:left w:val="single" w:sz="4" w:space="0" w:color="auto"/>
            </w:tcBorders>
            <w:shd w:val="clear" w:color="auto" w:fill="FFFFFF"/>
            <w:vAlign w:val="center"/>
          </w:tcPr>
          <w:p w:rsidR="00A8000D" w:rsidRPr="001C0B6D" w:rsidRDefault="00882E12" w:rsidP="00A8000D">
            <w:pPr>
              <w:pStyle w:val="20"/>
              <w:framePr w:w="9929" w:wrap="notBeside" w:vAnchor="text" w:hAnchor="text" w:xAlign="center" w:y="1"/>
              <w:shd w:val="clear" w:color="auto" w:fill="auto"/>
              <w:spacing w:before="0" w:line="180" w:lineRule="exact"/>
              <w:ind w:firstLine="0"/>
              <w:jc w:val="center"/>
              <w:rPr>
                <w:sz w:val="20"/>
                <w:szCs w:val="20"/>
              </w:rPr>
            </w:pPr>
            <w:r w:rsidRPr="001C0B6D">
              <w:rPr>
                <w:sz w:val="20"/>
                <w:szCs w:val="20"/>
              </w:rPr>
              <w:t>28,0</w:t>
            </w:r>
          </w:p>
        </w:tc>
        <w:tc>
          <w:tcPr>
            <w:tcW w:w="1134" w:type="dxa"/>
            <w:tcBorders>
              <w:top w:val="single" w:sz="4" w:space="0" w:color="auto"/>
              <w:left w:val="single" w:sz="4" w:space="0" w:color="auto"/>
            </w:tcBorders>
            <w:shd w:val="clear" w:color="auto" w:fill="FFFFFF"/>
            <w:vAlign w:val="center"/>
          </w:tcPr>
          <w:p w:rsidR="00A8000D" w:rsidRPr="001C0B6D" w:rsidRDefault="00882E12" w:rsidP="00A8000D">
            <w:pPr>
              <w:pStyle w:val="20"/>
              <w:framePr w:w="9929" w:wrap="notBeside" w:vAnchor="text" w:hAnchor="text" w:xAlign="center" w:y="1"/>
              <w:shd w:val="clear" w:color="auto" w:fill="auto"/>
              <w:spacing w:before="0" w:line="180" w:lineRule="exact"/>
              <w:ind w:firstLine="0"/>
              <w:jc w:val="center"/>
              <w:rPr>
                <w:sz w:val="20"/>
                <w:szCs w:val="20"/>
              </w:rPr>
            </w:pPr>
            <w:r w:rsidRPr="001C0B6D">
              <w:rPr>
                <w:sz w:val="20"/>
                <w:szCs w:val="20"/>
              </w:rPr>
              <w:t>158,7</w:t>
            </w:r>
          </w:p>
        </w:tc>
        <w:tc>
          <w:tcPr>
            <w:tcW w:w="1141" w:type="dxa"/>
            <w:tcBorders>
              <w:top w:val="single" w:sz="4" w:space="0" w:color="auto"/>
              <w:left w:val="single" w:sz="4" w:space="0" w:color="auto"/>
            </w:tcBorders>
            <w:shd w:val="clear" w:color="auto" w:fill="FFFFFF"/>
            <w:vAlign w:val="center"/>
          </w:tcPr>
          <w:p w:rsidR="00A8000D" w:rsidRPr="001C0B6D" w:rsidRDefault="00882E12" w:rsidP="00A8000D">
            <w:pPr>
              <w:pStyle w:val="20"/>
              <w:framePr w:w="9929" w:wrap="notBeside" w:vAnchor="text" w:hAnchor="text" w:xAlign="center" w:y="1"/>
              <w:shd w:val="clear" w:color="auto" w:fill="auto"/>
              <w:spacing w:before="0" w:line="180" w:lineRule="exact"/>
              <w:ind w:firstLine="0"/>
              <w:jc w:val="center"/>
              <w:rPr>
                <w:sz w:val="20"/>
                <w:szCs w:val="20"/>
              </w:rPr>
            </w:pPr>
            <w:r w:rsidRPr="001C0B6D">
              <w:rPr>
                <w:sz w:val="20"/>
                <w:szCs w:val="20"/>
              </w:rPr>
              <w:t>566,8</w:t>
            </w:r>
          </w:p>
        </w:tc>
        <w:tc>
          <w:tcPr>
            <w:tcW w:w="853" w:type="dxa"/>
            <w:tcBorders>
              <w:top w:val="single" w:sz="4" w:space="0" w:color="auto"/>
              <w:left w:val="single" w:sz="4" w:space="0" w:color="auto"/>
            </w:tcBorders>
            <w:shd w:val="clear" w:color="auto" w:fill="FFFFFF"/>
            <w:vAlign w:val="center"/>
          </w:tcPr>
          <w:p w:rsidR="00A8000D" w:rsidRPr="001C0B6D" w:rsidRDefault="00882E12" w:rsidP="00A8000D">
            <w:pPr>
              <w:pStyle w:val="20"/>
              <w:framePr w:w="9929" w:wrap="notBeside" w:vAnchor="text" w:hAnchor="text" w:xAlign="center" w:y="1"/>
              <w:shd w:val="clear" w:color="auto" w:fill="auto"/>
              <w:spacing w:before="0" w:line="180" w:lineRule="exact"/>
              <w:ind w:firstLine="0"/>
              <w:jc w:val="center"/>
              <w:rPr>
                <w:sz w:val="20"/>
                <w:szCs w:val="20"/>
              </w:rPr>
            </w:pPr>
            <w:r w:rsidRPr="001C0B6D">
              <w:rPr>
                <w:sz w:val="20"/>
                <w:szCs w:val="20"/>
              </w:rPr>
              <w:t>158,7</w:t>
            </w:r>
          </w:p>
        </w:tc>
        <w:tc>
          <w:tcPr>
            <w:tcW w:w="1145" w:type="dxa"/>
            <w:tcBorders>
              <w:top w:val="single" w:sz="4" w:space="0" w:color="auto"/>
              <w:left w:val="single" w:sz="4" w:space="0" w:color="auto"/>
            </w:tcBorders>
            <w:shd w:val="clear" w:color="auto" w:fill="FFFFFF"/>
            <w:vAlign w:val="center"/>
          </w:tcPr>
          <w:p w:rsidR="00A8000D" w:rsidRPr="001C0B6D" w:rsidRDefault="00882E12" w:rsidP="00A8000D">
            <w:pPr>
              <w:pStyle w:val="20"/>
              <w:framePr w:w="9929" w:wrap="notBeside" w:vAnchor="text" w:hAnchor="text" w:xAlign="center" w:y="1"/>
              <w:shd w:val="clear" w:color="auto" w:fill="auto"/>
              <w:spacing w:before="0" w:line="180" w:lineRule="exact"/>
              <w:ind w:firstLine="0"/>
              <w:jc w:val="center"/>
              <w:rPr>
                <w:sz w:val="20"/>
                <w:szCs w:val="20"/>
              </w:rPr>
            </w:pPr>
            <w:r w:rsidRPr="001C0B6D">
              <w:rPr>
                <w:sz w:val="20"/>
                <w:szCs w:val="20"/>
              </w:rPr>
              <w:t>100,0</w:t>
            </w:r>
          </w:p>
        </w:tc>
        <w:tc>
          <w:tcPr>
            <w:tcW w:w="1602" w:type="dxa"/>
            <w:tcBorders>
              <w:top w:val="single" w:sz="4" w:space="0" w:color="auto"/>
              <w:left w:val="single" w:sz="4" w:space="0" w:color="auto"/>
              <w:right w:val="single" w:sz="4" w:space="0" w:color="auto"/>
            </w:tcBorders>
            <w:shd w:val="clear" w:color="auto" w:fill="FFFFFF"/>
            <w:vAlign w:val="center"/>
          </w:tcPr>
          <w:p w:rsidR="00A8000D" w:rsidRPr="001C0B6D" w:rsidRDefault="00D108FB" w:rsidP="00A8000D">
            <w:pPr>
              <w:pStyle w:val="20"/>
              <w:framePr w:w="9929" w:wrap="notBeside" w:vAnchor="text" w:hAnchor="text" w:xAlign="center" w:y="1"/>
              <w:shd w:val="clear" w:color="auto" w:fill="auto"/>
              <w:spacing w:before="0" w:line="180" w:lineRule="exact"/>
              <w:ind w:firstLine="0"/>
              <w:jc w:val="center"/>
              <w:rPr>
                <w:sz w:val="20"/>
                <w:szCs w:val="20"/>
              </w:rPr>
            </w:pPr>
            <w:r w:rsidRPr="001C0B6D">
              <w:rPr>
                <w:sz w:val="20"/>
                <w:szCs w:val="20"/>
              </w:rPr>
              <w:t>3,4</w:t>
            </w:r>
          </w:p>
        </w:tc>
      </w:tr>
      <w:tr w:rsidR="003544E3" w:rsidRPr="001C0B6D" w:rsidTr="00A8000D">
        <w:trPr>
          <w:trHeight w:hRule="exact" w:val="778"/>
          <w:jc w:val="center"/>
        </w:trPr>
        <w:tc>
          <w:tcPr>
            <w:tcW w:w="1901" w:type="dxa"/>
            <w:tcBorders>
              <w:top w:val="single" w:sz="4" w:space="0" w:color="auto"/>
              <w:left w:val="single" w:sz="4" w:space="0" w:color="auto"/>
              <w:bottom w:val="single" w:sz="4" w:space="0" w:color="auto"/>
            </w:tcBorders>
            <w:shd w:val="clear" w:color="auto" w:fill="FFFFFF"/>
            <w:vAlign w:val="bottom"/>
          </w:tcPr>
          <w:p w:rsidR="00A8000D" w:rsidRPr="001C0B6D" w:rsidRDefault="00A8000D" w:rsidP="00A8000D">
            <w:pPr>
              <w:pStyle w:val="20"/>
              <w:framePr w:w="9929" w:wrap="notBeside" w:vAnchor="text" w:hAnchor="text" w:xAlign="center" w:y="1"/>
              <w:shd w:val="clear" w:color="auto" w:fill="auto"/>
              <w:spacing w:before="0" w:line="223" w:lineRule="exact"/>
              <w:ind w:firstLine="0"/>
              <w:jc w:val="left"/>
              <w:rPr>
                <w:sz w:val="20"/>
                <w:szCs w:val="20"/>
              </w:rPr>
            </w:pPr>
            <w:r w:rsidRPr="001C0B6D">
              <w:rPr>
                <w:rStyle w:val="29pt"/>
                <w:rFonts w:eastAsia="David"/>
                <w:color w:val="auto"/>
                <w:sz w:val="20"/>
                <w:szCs w:val="20"/>
              </w:rPr>
              <w:t>Иные</w:t>
            </w:r>
          </w:p>
          <w:p w:rsidR="00A8000D" w:rsidRPr="001C0B6D" w:rsidRDefault="00A8000D" w:rsidP="00A8000D">
            <w:pPr>
              <w:pStyle w:val="20"/>
              <w:framePr w:w="9929" w:wrap="notBeside" w:vAnchor="text" w:hAnchor="text" w:xAlign="center" w:y="1"/>
              <w:shd w:val="clear" w:color="auto" w:fill="auto"/>
              <w:spacing w:before="0" w:line="223" w:lineRule="exact"/>
              <w:ind w:firstLine="0"/>
              <w:jc w:val="left"/>
              <w:rPr>
                <w:sz w:val="20"/>
                <w:szCs w:val="20"/>
              </w:rPr>
            </w:pPr>
            <w:r w:rsidRPr="001C0B6D">
              <w:rPr>
                <w:rStyle w:val="29pt"/>
                <w:rFonts w:eastAsia="David"/>
                <w:color w:val="auto"/>
                <w:sz w:val="20"/>
                <w:szCs w:val="20"/>
              </w:rPr>
              <w:t>межбюджетные</w:t>
            </w:r>
          </w:p>
          <w:p w:rsidR="00A8000D" w:rsidRPr="001C0B6D" w:rsidRDefault="00A8000D" w:rsidP="00A8000D">
            <w:pPr>
              <w:pStyle w:val="20"/>
              <w:framePr w:w="9929" w:wrap="notBeside" w:vAnchor="text" w:hAnchor="text" w:xAlign="center" w:y="1"/>
              <w:shd w:val="clear" w:color="auto" w:fill="auto"/>
              <w:spacing w:before="0" w:line="223" w:lineRule="exact"/>
              <w:ind w:firstLine="0"/>
              <w:jc w:val="left"/>
              <w:rPr>
                <w:sz w:val="20"/>
                <w:szCs w:val="20"/>
              </w:rPr>
            </w:pPr>
            <w:r w:rsidRPr="001C0B6D">
              <w:rPr>
                <w:rStyle w:val="29pt"/>
                <w:rFonts w:eastAsia="David"/>
                <w:color w:val="auto"/>
                <w:sz w:val="20"/>
                <w:szCs w:val="20"/>
              </w:rPr>
              <w:t>трансферты</w:t>
            </w:r>
          </w:p>
        </w:tc>
        <w:tc>
          <w:tcPr>
            <w:tcW w:w="1030" w:type="dxa"/>
            <w:tcBorders>
              <w:top w:val="single" w:sz="4" w:space="0" w:color="auto"/>
              <w:left w:val="single" w:sz="4" w:space="0" w:color="auto"/>
              <w:bottom w:val="single" w:sz="4" w:space="0" w:color="auto"/>
            </w:tcBorders>
            <w:shd w:val="clear" w:color="auto" w:fill="FFFFFF"/>
            <w:vAlign w:val="center"/>
          </w:tcPr>
          <w:p w:rsidR="00A8000D" w:rsidRPr="001C0B6D" w:rsidRDefault="00A8000D" w:rsidP="00A8000D">
            <w:pPr>
              <w:pStyle w:val="20"/>
              <w:framePr w:w="9929" w:wrap="notBeside" w:vAnchor="text" w:hAnchor="text" w:xAlign="center" w:y="1"/>
              <w:shd w:val="clear" w:color="auto" w:fill="auto"/>
              <w:spacing w:before="0" w:line="180" w:lineRule="exact"/>
              <w:ind w:firstLine="0"/>
              <w:jc w:val="center"/>
              <w:rPr>
                <w:sz w:val="20"/>
                <w:szCs w:val="20"/>
              </w:rPr>
            </w:pPr>
            <w:r w:rsidRPr="001C0B6D">
              <w:rPr>
                <w:rStyle w:val="29pt"/>
                <w:rFonts w:eastAsia="David"/>
                <w:color w:val="auto"/>
                <w:sz w:val="20"/>
                <w:szCs w:val="20"/>
              </w:rPr>
              <w:t>540</w:t>
            </w:r>
          </w:p>
        </w:tc>
        <w:tc>
          <w:tcPr>
            <w:tcW w:w="1123" w:type="dxa"/>
            <w:tcBorders>
              <w:top w:val="single" w:sz="4" w:space="0" w:color="auto"/>
              <w:left w:val="single" w:sz="4" w:space="0" w:color="auto"/>
              <w:bottom w:val="single" w:sz="4" w:space="0" w:color="auto"/>
            </w:tcBorders>
            <w:shd w:val="clear" w:color="auto" w:fill="FFFFFF"/>
            <w:vAlign w:val="center"/>
          </w:tcPr>
          <w:p w:rsidR="00A8000D" w:rsidRPr="001C0B6D" w:rsidRDefault="00882E12" w:rsidP="00A8000D">
            <w:pPr>
              <w:pStyle w:val="20"/>
              <w:framePr w:w="9929" w:wrap="notBeside" w:vAnchor="text" w:hAnchor="text" w:xAlign="center" w:y="1"/>
              <w:shd w:val="clear" w:color="auto" w:fill="auto"/>
              <w:spacing w:before="0" w:line="180" w:lineRule="exact"/>
              <w:ind w:firstLine="0"/>
              <w:jc w:val="center"/>
              <w:rPr>
                <w:sz w:val="20"/>
                <w:szCs w:val="20"/>
              </w:rPr>
            </w:pPr>
            <w:r w:rsidRPr="001C0B6D">
              <w:rPr>
                <w:sz w:val="20"/>
                <w:szCs w:val="20"/>
              </w:rPr>
              <w:t>0,4</w:t>
            </w:r>
          </w:p>
        </w:tc>
        <w:tc>
          <w:tcPr>
            <w:tcW w:w="1134" w:type="dxa"/>
            <w:tcBorders>
              <w:top w:val="single" w:sz="4" w:space="0" w:color="auto"/>
              <w:left w:val="single" w:sz="4" w:space="0" w:color="auto"/>
              <w:bottom w:val="single" w:sz="4" w:space="0" w:color="auto"/>
            </w:tcBorders>
            <w:shd w:val="clear" w:color="auto" w:fill="FFFFFF"/>
            <w:vAlign w:val="center"/>
          </w:tcPr>
          <w:p w:rsidR="00A8000D" w:rsidRPr="001C0B6D" w:rsidRDefault="00882E12" w:rsidP="00A8000D">
            <w:pPr>
              <w:pStyle w:val="20"/>
              <w:framePr w:w="9929" w:wrap="notBeside" w:vAnchor="text" w:hAnchor="text" w:xAlign="center" w:y="1"/>
              <w:shd w:val="clear" w:color="auto" w:fill="auto"/>
              <w:spacing w:before="0" w:line="180" w:lineRule="exact"/>
              <w:ind w:firstLine="0"/>
              <w:jc w:val="center"/>
              <w:rPr>
                <w:sz w:val="20"/>
                <w:szCs w:val="20"/>
              </w:rPr>
            </w:pPr>
            <w:r w:rsidRPr="001C0B6D">
              <w:rPr>
                <w:sz w:val="20"/>
                <w:szCs w:val="20"/>
              </w:rPr>
              <w:t>0,4</w:t>
            </w:r>
          </w:p>
        </w:tc>
        <w:tc>
          <w:tcPr>
            <w:tcW w:w="1141" w:type="dxa"/>
            <w:tcBorders>
              <w:top w:val="single" w:sz="4" w:space="0" w:color="auto"/>
              <w:left w:val="single" w:sz="4" w:space="0" w:color="auto"/>
              <w:bottom w:val="single" w:sz="4" w:space="0" w:color="auto"/>
            </w:tcBorders>
            <w:shd w:val="clear" w:color="auto" w:fill="FFFFFF"/>
            <w:vAlign w:val="center"/>
          </w:tcPr>
          <w:p w:rsidR="00A8000D" w:rsidRPr="001C0B6D" w:rsidRDefault="00882E12" w:rsidP="00A8000D">
            <w:pPr>
              <w:pStyle w:val="20"/>
              <w:framePr w:w="9929" w:wrap="notBeside" w:vAnchor="text" w:hAnchor="text" w:xAlign="center" w:y="1"/>
              <w:shd w:val="clear" w:color="auto" w:fill="auto"/>
              <w:spacing w:before="0" w:line="180" w:lineRule="exact"/>
              <w:ind w:firstLine="0"/>
              <w:jc w:val="center"/>
              <w:rPr>
                <w:sz w:val="20"/>
                <w:szCs w:val="20"/>
              </w:rPr>
            </w:pPr>
            <w:r w:rsidRPr="001C0B6D">
              <w:rPr>
                <w:sz w:val="20"/>
                <w:szCs w:val="20"/>
              </w:rPr>
              <w:t>100</w:t>
            </w:r>
          </w:p>
        </w:tc>
        <w:tc>
          <w:tcPr>
            <w:tcW w:w="853" w:type="dxa"/>
            <w:tcBorders>
              <w:top w:val="single" w:sz="4" w:space="0" w:color="auto"/>
              <w:left w:val="single" w:sz="4" w:space="0" w:color="auto"/>
              <w:bottom w:val="single" w:sz="4" w:space="0" w:color="auto"/>
            </w:tcBorders>
            <w:shd w:val="clear" w:color="auto" w:fill="FFFFFF"/>
            <w:vAlign w:val="center"/>
          </w:tcPr>
          <w:p w:rsidR="00A8000D" w:rsidRPr="001C0B6D" w:rsidRDefault="00882E12" w:rsidP="00A8000D">
            <w:pPr>
              <w:pStyle w:val="20"/>
              <w:framePr w:w="9929" w:wrap="notBeside" w:vAnchor="text" w:hAnchor="text" w:xAlign="center" w:y="1"/>
              <w:shd w:val="clear" w:color="auto" w:fill="auto"/>
              <w:spacing w:before="0" w:line="180" w:lineRule="exact"/>
              <w:ind w:firstLine="0"/>
              <w:jc w:val="center"/>
              <w:rPr>
                <w:sz w:val="20"/>
                <w:szCs w:val="20"/>
              </w:rPr>
            </w:pPr>
            <w:r w:rsidRPr="001C0B6D">
              <w:rPr>
                <w:sz w:val="20"/>
                <w:szCs w:val="20"/>
              </w:rPr>
              <w:t>0,4</w:t>
            </w:r>
          </w:p>
        </w:tc>
        <w:tc>
          <w:tcPr>
            <w:tcW w:w="1145" w:type="dxa"/>
            <w:tcBorders>
              <w:top w:val="single" w:sz="4" w:space="0" w:color="auto"/>
              <w:left w:val="single" w:sz="4" w:space="0" w:color="auto"/>
              <w:bottom w:val="single" w:sz="4" w:space="0" w:color="auto"/>
            </w:tcBorders>
            <w:shd w:val="clear" w:color="auto" w:fill="FFFFFF"/>
            <w:vAlign w:val="center"/>
          </w:tcPr>
          <w:p w:rsidR="00A8000D" w:rsidRPr="001C0B6D" w:rsidRDefault="00882E12" w:rsidP="00A8000D">
            <w:pPr>
              <w:pStyle w:val="20"/>
              <w:framePr w:w="9929" w:wrap="notBeside" w:vAnchor="text" w:hAnchor="text" w:xAlign="center" w:y="1"/>
              <w:shd w:val="clear" w:color="auto" w:fill="auto"/>
              <w:spacing w:before="0" w:line="180" w:lineRule="exact"/>
              <w:ind w:firstLine="0"/>
              <w:jc w:val="center"/>
              <w:rPr>
                <w:sz w:val="20"/>
                <w:szCs w:val="20"/>
              </w:rPr>
            </w:pPr>
            <w:r w:rsidRPr="001C0B6D">
              <w:rPr>
                <w:sz w:val="20"/>
                <w:szCs w:val="20"/>
              </w:rPr>
              <w:t>100,0</w:t>
            </w:r>
          </w:p>
        </w:tc>
        <w:tc>
          <w:tcPr>
            <w:tcW w:w="1602" w:type="dxa"/>
            <w:tcBorders>
              <w:top w:val="single" w:sz="4" w:space="0" w:color="auto"/>
              <w:left w:val="single" w:sz="4" w:space="0" w:color="auto"/>
              <w:bottom w:val="single" w:sz="4" w:space="0" w:color="auto"/>
            </w:tcBorders>
            <w:shd w:val="clear" w:color="auto" w:fill="FFFFFF"/>
            <w:vAlign w:val="center"/>
          </w:tcPr>
          <w:p w:rsidR="00A8000D" w:rsidRPr="001C0B6D" w:rsidRDefault="00A8000D" w:rsidP="00A8000D">
            <w:pPr>
              <w:pStyle w:val="20"/>
              <w:framePr w:w="9929" w:wrap="notBeside" w:vAnchor="text" w:hAnchor="text" w:xAlign="center" w:y="1"/>
              <w:shd w:val="clear" w:color="auto" w:fill="auto"/>
              <w:spacing w:before="0" w:line="180" w:lineRule="exact"/>
              <w:ind w:firstLine="0"/>
              <w:jc w:val="center"/>
              <w:rPr>
                <w:sz w:val="20"/>
                <w:szCs w:val="20"/>
              </w:rPr>
            </w:pPr>
          </w:p>
        </w:tc>
      </w:tr>
    </w:tbl>
    <w:p w:rsidR="00A8000D" w:rsidRPr="001C0B6D" w:rsidRDefault="00A8000D" w:rsidP="00A8000D">
      <w:pPr>
        <w:framePr w:w="9929" w:wrap="notBeside" w:vAnchor="text" w:hAnchor="text" w:xAlign="center" w:y="1"/>
        <w:rPr>
          <w:rFonts w:ascii="Times New Roman" w:hAnsi="Times New Roman" w:cs="Times New Roman"/>
          <w:color w:val="auto"/>
          <w:sz w:val="20"/>
          <w:szCs w:val="20"/>
        </w:rPr>
      </w:pPr>
    </w:p>
    <w:p w:rsidR="00A8000D" w:rsidRPr="001C0B6D" w:rsidRDefault="00A8000D" w:rsidP="00A8000D">
      <w:pPr>
        <w:spacing w:line="2820" w:lineRule="exact"/>
        <w:rPr>
          <w:rFonts w:ascii="Times New Roman" w:hAnsi="Times New Roman" w:cs="Times New Roman"/>
          <w:color w:val="auto"/>
          <w:sz w:val="20"/>
          <w:szCs w:val="20"/>
        </w:rPr>
      </w:pPr>
    </w:p>
    <w:p w:rsidR="00A8000D" w:rsidRPr="001C0B6D" w:rsidRDefault="00A8000D" w:rsidP="00A8000D">
      <w:pPr>
        <w:rPr>
          <w:rFonts w:ascii="Times New Roman" w:hAnsi="Times New Roman" w:cs="Times New Roman"/>
          <w:color w:val="auto"/>
          <w:sz w:val="20"/>
          <w:szCs w:val="20"/>
        </w:rPr>
      </w:pPr>
    </w:p>
    <w:p w:rsidR="00A8000D" w:rsidRPr="001C0B6D" w:rsidRDefault="00A8000D" w:rsidP="00A8000D">
      <w:pPr>
        <w:rPr>
          <w:rFonts w:ascii="Times New Roman" w:hAnsi="Times New Roman" w:cs="Times New Roman"/>
          <w:color w:val="auto"/>
          <w:sz w:val="20"/>
          <w:szCs w:val="20"/>
        </w:rPr>
        <w:sectPr w:rsidR="00A8000D" w:rsidRPr="001C0B6D">
          <w:headerReference w:type="default" r:id="rId8"/>
          <w:pgSz w:w="12362" w:h="17089"/>
          <w:pgMar w:top="845" w:right="365" w:bottom="173" w:left="1351" w:header="0" w:footer="3" w:gutter="0"/>
          <w:cols w:space="720"/>
          <w:noEndnote/>
          <w:titlePg/>
          <w:docGrid w:linePitch="360"/>
        </w:sectPr>
      </w:pPr>
    </w:p>
    <w:tbl>
      <w:tblPr>
        <w:tblOverlap w:val="never"/>
        <w:tblW w:w="0" w:type="auto"/>
        <w:jc w:val="center"/>
        <w:tblLayout w:type="fixed"/>
        <w:tblCellMar>
          <w:left w:w="10" w:type="dxa"/>
          <w:right w:w="10" w:type="dxa"/>
        </w:tblCellMar>
        <w:tblLook w:val="04A0"/>
      </w:tblPr>
      <w:tblGrid>
        <w:gridCol w:w="1901"/>
        <w:gridCol w:w="1026"/>
        <w:gridCol w:w="1120"/>
        <w:gridCol w:w="1134"/>
        <w:gridCol w:w="1130"/>
        <w:gridCol w:w="850"/>
        <w:gridCol w:w="1141"/>
        <w:gridCol w:w="1616"/>
      </w:tblGrid>
      <w:tr w:rsidR="003544E3" w:rsidRPr="001C0B6D" w:rsidTr="00A8000D">
        <w:trPr>
          <w:trHeight w:hRule="exact" w:val="324"/>
          <w:jc w:val="center"/>
        </w:trPr>
        <w:tc>
          <w:tcPr>
            <w:tcW w:w="1901" w:type="dxa"/>
            <w:vMerge w:val="restart"/>
            <w:tcBorders>
              <w:top w:val="single" w:sz="4" w:space="0" w:color="auto"/>
              <w:left w:val="single" w:sz="4" w:space="0" w:color="auto"/>
            </w:tcBorders>
            <w:shd w:val="clear" w:color="auto" w:fill="FFFFFF"/>
            <w:vAlign w:val="center"/>
          </w:tcPr>
          <w:p w:rsidR="00A8000D" w:rsidRPr="001C0B6D" w:rsidRDefault="00A8000D" w:rsidP="00B202CD">
            <w:pPr>
              <w:pStyle w:val="20"/>
              <w:framePr w:w="9918" w:wrap="notBeside" w:vAnchor="text" w:hAnchor="text" w:xAlign="center" w:y="294"/>
              <w:shd w:val="clear" w:color="auto" w:fill="auto"/>
              <w:spacing w:before="0" w:line="180" w:lineRule="exact"/>
              <w:ind w:firstLine="0"/>
              <w:jc w:val="center"/>
              <w:rPr>
                <w:sz w:val="20"/>
                <w:szCs w:val="20"/>
              </w:rPr>
            </w:pPr>
            <w:r w:rsidRPr="001C0B6D">
              <w:rPr>
                <w:rStyle w:val="29pt"/>
                <w:rFonts w:eastAsia="David"/>
                <w:color w:val="auto"/>
                <w:sz w:val="20"/>
                <w:szCs w:val="20"/>
              </w:rPr>
              <w:lastRenderedPageBreak/>
              <w:t>Наименование</w:t>
            </w:r>
          </w:p>
        </w:tc>
        <w:tc>
          <w:tcPr>
            <w:tcW w:w="1026" w:type="dxa"/>
            <w:vMerge w:val="restart"/>
            <w:tcBorders>
              <w:top w:val="single" w:sz="4" w:space="0" w:color="auto"/>
              <w:left w:val="single" w:sz="4" w:space="0" w:color="auto"/>
            </w:tcBorders>
            <w:shd w:val="clear" w:color="auto" w:fill="FFFFFF"/>
            <w:vAlign w:val="center"/>
          </w:tcPr>
          <w:p w:rsidR="00A8000D" w:rsidRPr="001C0B6D" w:rsidRDefault="00A8000D" w:rsidP="00B202CD">
            <w:pPr>
              <w:pStyle w:val="20"/>
              <w:framePr w:w="9918" w:wrap="notBeside" w:vAnchor="text" w:hAnchor="text" w:xAlign="center" w:y="294"/>
              <w:shd w:val="clear" w:color="auto" w:fill="auto"/>
              <w:spacing w:before="0" w:after="60" w:line="180" w:lineRule="exact"/>
              <w:ind w:firstLine="0"/>
              <w:jc w:val="center"/>
              <w:rPr>
                <w:sz w:val="20"/>
                <w:szCs w:val="20"/>
              </w:rPr>
            </w:pPr>
            <w:r w:rsidRPr="001C0B6D">
              <w:rPr>
                <w:rStyle w:val="29pt"/>
                <w:rFonts w:eastAsia="David"/>
                <w:color w:val="auto"/>
                <w:sz w:val="20"/>
                <w:szCs w:val="20"/>
              </w:rPr>
              <w:t>Вид</w:t>
            </w:r>
          </w:p>
          <w:p w:rsidR="00A8000D" w:rsidRPr="001C0B6D" w:rsidRDefault="00A8000D" w:rsidP="00B202CD">
            <w:pPr>
              <w:pStyle w:val="20"/>
              <w:framePr w:w="9918" w:wrap="notBeside" w:vAnchor="text" w:hAnchor="text" w:xAlign="center" w:y="294"/>
              <w:shd w:val="clear" w:color="auto" w:fill="auto"/>
              <w:spacing w:before="60" w:line="180" w:lineRule="exact"/>
              <w:ind w:firstLine="0"/>
              <w:jc w:val="left"/>
              <w:rPr>
                <w:sz w:val="20"/>
                <w:szCs w:val="20"/>
              </w:rPr>
            </w:pPr>
            <w:r w:rsidRPr="001C0B6D">
              <w:rPr>
                <w:rStyle w:val="29pt"/>
                <w:rFonts w:eastAsia="David"/>
                <w:color w:val="auto"/>
                <w:sz w:val="20"/>
                <w:szCs w:val="20"/>
              </w:rPr>
              <w:t>расходов</w:t>
            </w:r>
          </w:p>
        </w:tc>
        <w:tc>
          <w:tcPr>
            <w:tcW w:w="3384" w:type="dxa"/>
            <w:gridSpan w:val="3"/>
            <w:tcBorders>
              <w:top w:val="single" w:sz="4" w:space="0" w:color="auto"/>
              <w:left w:val="single" w:sz="4" w:space="0" w:color="auto"/>
            </w:tcBorders>
            <w:shd w:val="clear" w:color="auto" w:fill="FFFFFF"/>
            <w:vAlign w:val="bottom"/>
          </w:tcPr>
          <w:p w:rsidR="00A8000D" w:rsidRPr="001C0B6D" w:rsidRDefault="00A8000D" w:rsidP="00B202CD">
            <w:pPr>
              <w:pStyle w:val="20"/>
              <w:framePr w:w="9918" w:wrap="notBeside" w:vAnchor="text" w:hAnchor="text" w:xAlign="center" w:y="294"/>
              <w:shd w:val="clear" w:color="auto" w:fill="auto"/>
              <w:spacing w:before="0" w:line="180" w:lineRule="exact"/>
              <w:ind w:firstLine="0"/>
              <w:jc w:val="center"/>
              <w:rPr>
                <w:sz w:val="20"/>
                <w:szCs w:val="20"/>
              </w:rPr>
            </w:pPr>
            <w:r w:rsidRPr="001C0B6D">
              <w:rPr>
                <w:rStyle w:val="29pt"/>
                <w:rFonts w:eastAsia="David"/>
                <w:color w:val="auto"/>
                <w:sz w:val="20"/>
                <w:szCs w:val="20"/>
              </w:rPr>
              <w:t>Утверждено на 2016 год</w:t>
            </w:r>
          </w:p>
        </w:tc>
        <w:tc>
          <w:tcPr>
            <w:tcW w:w="3607" w:type="dxa"/>
            <w:gridSpan w:val="3"/>
            <w:tcBorders>
              <w:top w:val="single" w:sz="4" w:space="0" w:color="auto"/>
              <w:left w:val="single" w:sz="4" w:space="0" w:color="auto"/>
              <w:right w:val="single" w:sz="4" w:space="0" w:color="auto"/>
            </w:tcBorders>
            <w:shd w:val="clear" w:color="auto" w:fill="FFFFFF"/>
            <w:vAlign w:val="bottom"/>
          </w:tcPr>
          <w:p w:rsidR="00A8000D" w:rsidRPr="001C0B6D" w:rsidRDefault="00A8000D" w:rsidP="00B202CD">
            <w:pPr>
              <w:pStyle w:val="20"/>
              <w:framePr w:w="9918" w:wrap="notBeside" w:vAnchor="text" w:hAnchor="text" w:xAlign="center" w:y="294"/>
              <w:shd w:val="clear" w:color="auto" w:fill="auto"/>
              <w:spacing w:before="0" w:line="180" w:lineRule="exact"/>
              <w:ind w:firstLine="0"/>
              <w:jc w:val="center"/>
              <w:rPr>
                <w:sz w:val="20"/>
                <w:szCs w:val="20"/>
              </w:rPr>
            </w:pPr>
            <w:r w:rsidRPr="001C0B6D">
              <w:rPr>
                <w:rStyle w:val="29pt"/>
                <w:rFonts w:eastAsia="David"/>
                <w:color w:val="auto"/>
                <w:sz w:val="20"/>
                <w:szCs w:val="20"/>
              </w:rPr>
              <w:t>Исполнено за 2016 год</w:t>
            </w:r>
          </w:p>
        </w:tc>
      </w:tr>
      <w:tr w:rsidR="003544E3" w:rsidRPr="001C0B6D" w:rsidTr="00A8000D">
        <w:trPr>
          <w:trHeight w:hRule="exact" w:val="1289"/>
          <w:jc w:val="center"/>
        </w:trPr>
        <w:tc>
          <w:tcPr>
            <w:tcW w:w="1901" w:type="dxa"/>
            <w:vMerge/>
            <w:tcBorders>
              <w:left w:val="single" w:sz="4" w:space="0" w:color="auto"/>
            </w:tcBorders>
            <w:shd w:val="clear" w:color="auto" w:fill="FFFFFF"/>
            <w:vAlign w:val="center"/>
          </w:tcPr>
          <w:p w:rsidR="00A8000D" w:rsidRPr="001C0B6D" w:rsidRDefault="00A8000D" w:rsidP="00B202CD">
            <w:pPr>
              <w:framePr w:w="9918" w:wrap="notBeside" w:vAnchor="text" w:hAnchor="text" w:xAlign="center" w:y="294"/>
              <w:rPr>
                <w:rFonts w:ascii="Times New Roman" w:hAnsi="Times New Roman" w:cs="Times New Roman"/>
                <w:color w:val="auto"/>
                <w:sz w:val="20"/>
                <w:szCs w:val="20"/>
              </w:rPr>
            </w:pPr>
          </w:p>
        </w:tc>
        <w:tc>
          <w:tcPr>
            <w:tcW w:w="1026" w:type="dxa"/>
            <w:vMerge/>
            <w:tcBorders>
              <w:left w:val="single" w:sz="4" w:space="0" w:color="auto"/>
            </w:tcBorders>
            <w:shd w:val="clear" w:color="auto" w:fill="FFFFFF"/>
            <w:vAlign w:val="center"/>
          </w:tcPr>
          <w:p w:rsidR="00A8000D" w:rsidRPr="001C0B6D" w:rsidRDefault="00A8000D" w:rsidP="00B202CD">
            <w:pPr>
              <w:framePr w:w="9918" w:wrap="notBeside" w:vAnchor="text" w:hAnchor="text" w:xAlign="center" w:y="294"/>
              <w:rPr>
                <w:rFonts w:ascii="Times New Roman" w:hAnsi="Times New Roman" w:cs="Times New Roman"/>
                <w:color w:val="auto"/>
                <w:sz w:val="20"/>
                <w:szCs w:val="20"/>
              </w:rPr>
            </w:pPr>
          </w:p>
        </w:tc>
        <w:tc>
          <w:tcPr>
            <w:tcW w:w="1120" w:type="dxa"/>
            <w:tcBorders>
              <w:top w:val="single" w:sz="4" w:space="0" w:color="auto"/>
              <w:left w:val="single" w:sz="4" w:space="0" w:color="auto"/>
            </w:tcBorders>
            <w:shd w:val="clear" w:color="auto" w:fill="FFFFFF"/>
            <w:vAlign w:val="bottom"/>
          </w:tcPr>
          <w:p w:rsidR="00A8000D" w:rsidRPr="001C0B6D" w:rsidRDefault="00A8000D" w:rsidP="00B202CD">
            <w:pPr>
              <w:pStyle w:val="20"/>
              <w:framePr w:w="9918" w:wrap="notBeside" w:vAnchor="text" w:hAnchor="text" w:xAlign="center" w:y="294"/>
              <w:shd w:val="clear" w:color="auto" w:fill="auto"/>
              <w:spacing w:before="0" w:line="223" w:lineRule="exact"/>
              <w:ind w:firstLine="0"/>
              <w:jc w:val="center"/>
              <w:rPr>
                <w:sz w:val="20"/>
                <w:szCs w:val="20"/>
              </w:rPr>
            </w:pPr>
            <w:r w:rsidRPr="001C0B6D">
              <w:rPr>
                <w:rStyle w:val="29pt"/>
                <w:rFonts w:eastAsia="David"/>
                <w:color w:val="auto"/>
                <w:sz w:val="20"/>
                <w:szCs w:val="20"/>
              </w:rPr>
              <w:t>решение</w:t>
            </w:r>
          </w:p>
          <w:p w:rsidR="00A8000D" w:rsidRPr="001C0B6D" w:rsidRDefault="00A8000D" w:rsidP="00B202CD">
            <w:pPr>
              <w:pStyle w:val="20"/>
              <w:framePr w:w="9918" w:wrap="notBeside" w:vAnchor="text" w:hAnchor="text" w:xAlign="center" w:y="294"/>
              <w:shd w:val="clear" w:color="auto" w:fill="auto"/>
              <w:spacing w:before="0" w:line="223" w:lineRule="exact"/>
              <w:ind w:firstLine="0"/>
              <w:jc w:val="center"/>
              <w:rPr>
                <w:sz w:val="20"/>
                <w:szCs w:val="20"/>
              </w:rPr>
            </w:pPr>
            <w:r w:rsidRPr="001C0B6D">
              <w:rPr>
                <w:rStyle w:val="29pt"/>
                <w:rFonts w:eastAsia="David"/>
                <w:color w:val="auto"/>
                <w:sz w:val="20"/>
                <w:szCs w:val="20"/>
              </w:rPr>
              <w:t>от</w:t>
            </w:r>
          </w:p>
          <w:p w:rsidR="00BD3D59" w:rsidRPr="001C0B6D" w:rsidRDefault="00BD3D59" w:rsidP="00B202CD">
            <w:pPr>
              <w:pStyle w:val="20"/>
              <w:framePr w:w="9918" w:wrap="notBeside" w:vAnchor="text" w:hAnchor="text" w:xAlign="center" w:y="294"/>
              <w:shd w:val="clear" w:color="auto" w:fill="auto"/>
              <w:spacing w:before="0" w:line="223" w:lineRule="exact"/>
              <w:ind w:firstLine="0"/>
              <w:jc w:val="center"/>
              <w:rPr>
                <w:rStyle w:val="29pt"/>
                <w:rFonts w:eastAsia="David"/>
                <w:color w:val="auto"/>
                <w:sz w:val="20"/>
                <w:szCs w:val="20"/>
              </w:rPr>
            </w:pPr>
            <w:r w:rsidRPr="001C0B6D">
              <w:rPr>
                <w:rStyle w:val="29pt"/>
                <w:rFonts w:eastAsia="David"/>
                <w:color w:val="auto"/>
                <w:sz w:val="20"/>
                <w:szCs w:val="20"/>
              </w:rPr>
              <w:t>27.12.2016 № 3-79</w:t>
            </w:r>
          </w:p>
          <w:p w:rsidR="00A8000D" w:rsidRPr="001C0B6D" w:rsidRDefault="00A8000D" w:rsidP="00B202CD">
            <w:pPr>
              <w:pStyle w:val="20"/>
              <w:framePr w:w="9918" w:wrap="notBeside" w:vAnchor="text" w:hAnchor="text" w:xAlign="center" w:y="294"/>
              <w:shd w:val="clear" w:color="auto" w:fill="auto"/>
              <w:spacing w:before="0" w:line="223" w:lineRule="exact"/>
              <w:ind w:firstLine="0"/>
              <w:jc w:val="center"/>
              <w:rPr>
                <w:sz w:val="20"/>
                <w:szCs w:val="20"/>
              </w:rPr>
            </w:pPr>
            <w:r w:rsidRPr="001C0B6D">
              <w:rPr>
                <w:rStyle w:val="29pt"/>
                <w:rFonts w:eastAsia="David"/>
                <w:color w:val="auto"/>
                <w:sz w:val="20"/>
                <w:szCs w:val="20"/>
              </w:rPr>
              <w:t>тыс. руб.</w:t>
            </w:r>
          </w:p>
        </w:tc>
        <w:tc>
          <w:tcPr>
            <w:tcW w:w="1134" w:type="dxa"/>
            <w:tcBorders>
              <w:top w:val="single" w:sz="4" w:space="0" w:color="auto"/>
              <w:left w:val="single" w:sz="4" w:space="0" w:color="auto"/>
            </w:tcBorders>
            <w:shd w:val="clear" w:color="auto" w:fill="FFFFFF"/>
            <w:vAlign w:val="bottom"/>
          </w:tcPr>
          <w:p w:rsidR="00A8000D" w:rsidRPr="001C0B6D" w:rsidRDefault="00A8000D" w:rsidP="00B202CD">
            <w:pPr>
              <w:pStyle w:val="20"/>
              <w:framePr w:w="9918" w:wrap="notBeside" w:vAnchor="text" w:hAnchor="text" w:xAlign="center" w:y="294"/>
              <w:shd w:val="clear" w:color="auto" w:fill="auto"/>
              <w:spacing w:before="0" w:line="223" w:lineRule="exact"/>
              <w:ind w:firstLine="0"/>
              <w:jc w:val="center"/>
              <w:rPr>
                <w:sz w:val="20"/>
                <w:szCs w:val="20"/>
              </w:rPr>
            </w:pPr>
            <w:r w:rsidRPr="001C0B6D">
              <w:rPr>
                <w:rStyle w:val="29pt"/>
                <w:rFonts w:eastAsia="David"/>
                <w:color w:val="auto"/>
                <w:sz w:val="20"/>
                <w:szCs w:val="20"/>
              </w:rPr>
              <w:t>решение</w:t>
            </w:r>
          </w:p>
          <w:p w:rsidR="00A8000D" w:rsidRPr="001C0B6D" w:rsidRDefault="00A8000D" w:rsidP="00B202CD">
            <w:pPr>
              <w:pStyle w:val="20"/>
              <w:framePr w:w="9918" w:wrap="notBeside" w:vAnchor="text" w:hAnchor="text" w:xAlign="center" w:y="294"/>
              <w:shd w:val="clear" w:color="auto" w:fill="auto"/>
              <w:spacing w:before="0" w:line="223" w:lineRule="exact"/>
              <w:ind w:firstLine="0"/>
              <w:jc w:val="center"/>
              <w:rPr>
                <w:sz w:val="20"/>
                <w:szCs w:val="20"/>
              </w:rPr>
            </w:pPr>
            <w:r w:rsidRPr="001C0B6D">
              <w:rPr>
                <w:rStyle w:val="29pt"/>
                <w:rFonts w:eastAsia="David"/>
                <w:color w:val="auto"/>
                <w:sz w:val="20"/>
                <w:szCs w:val="20"/>
              </w:rPr>
              <w:t>от</w:t>
            </w:r>
          </w:p>
          <w:p w:rsidR="00BD3D59" w:rsidRPr="001C0B6D" w:rsidRDefault="00882E12" w:rsidP="00B202CD">
            <w:pPr>
              <w:pStyle w:val="20"/>
              <w:framePr w:w="9918" w:wrap="notBeside" w:vAnchor="text" w:hAnchor="text" w:xAlign="center" w:y="294"/>
              <w:shd w:val="clear" w:color="auto" w:fill="auto"/>
              <w:spacing w:before="0" w:line="223" w:lineRule="exact"/>
              <w:ind w:firstLine="0"/>
              <w:jc w:val="center"/>
              <w:rPr>
                <w:rStyle w:val="29pt"/>
                <w:rFonts w:eastAsia="David"/>
                <w:color w:val="auto"/>
                <w:sz w:val="20"/>
                <w:szCs w:val="20"/>
              </w:rPr>
            </w:pPr>
            <w:r w:rsidRPr="001C0B6D">
              <w:rPr>
                <w:rStyle w:val="29pt"/>
                <w:rFonts w:eastAsia="David"/>
                <w:color w:val="auto"/>
                <w:sz w:val="20"/>
                <w:szCs w:val="20"/>
              </w:rPr>
              <w:t>29</w:t>
            </w:r>
            <w:r w:rsidR="00A8000D" w:rsidRPr="001C0B6D">
              <w:rPr>
                <w:rStyle w:val="29pt"/>
                <w:rFonts w:eastAsia="David"/>
                <w:color w:val="auto"/>
                <w:sz w:val="20"/>
                <w:szCs w:val="20"/>
              </w:rPr>
              <w:t>.12.201</w:t>
            </w:r>
            <w:r w:rsidRPr="001C0B6D">
              <w:rPr>
                <w:rStyle w:val="29pt"/>
                <w:rFonts w:eastAsia="David"/>
                <w:color w:val="auto"/>
                <w:sz w:val="20"/>
                <w:szCs w:val="20"/>
              </w:rPr>
              <w:t>7</w:t>
            </w:r>
            <w:r w:rsidR="00A8000D" w:rsidRPr="001C0B6D">
              <w:rPr>
                <w:rStyle w:val="29pt"/>
                <w:rFonts w:eastAsia="David"/>
                <w:color w:val="auto"/>
                <w:sz w:val="20"/>
                <w:szCs w:val="20"/>
              </w:rPr>
              <w:t xml:space="preserve"> № 3-</w:t>
            </w:r>
            <w:r w:rsidRPr="001C0B6D">
              <w:rPr>
                <w:rStyle w:val="29pt"/>
                <w:rFonts w:eastAsia="David"/>
                <w:color w:val="auto"/>
                <w:sz w:val="20"/>
                <w:szCs w:val="20"/>
              </w:rPr>
              <w:t>107</w:t>
            </w:r>
          </w:p>
          <w:p w:rsidR="00A8000D" w:rsidRPr="001C0B6D" w:rsidRDefault="00A8000D" w:rsidP="00B202CD">
            <w:pPr>
              <w:pStyle w:val="20"/>
              <w:framePr w:w="9918" w:wrap="notBeside" w:vAnchor="text" w:hAnchor="text" w:xAlign="center" w:y="294"/>
              <w:shd w:val="clear" w:color="auto" w:fill="auto"/>
              <w:spacing w:before="0" w:line="223" w:lineRule="exact"/>
              <w:ind w:firstLine="0"/>
              <w:jc w:val="center"/>
              <w:rPr>
                <w:sz w:val="20"/>
                <w:szCs w:val="20"/>
              </w:rPr>
            </w:pPr>
            <w:bookmarkStart w:id="3" w:name="_GoBack"/>
            <w:bookmarkEnd w:id="3"/>
            <w:r w:rsidRPr="001C0B6D">
              <w:rPr>
                <w:rStyle w:val="29pt"/>
                <w:rFonts w:eastAsia="David"/>
                <w:color w:val="auto"/>
                <w:sz w:val="20"/>
                <w:szCs w:val="20"/>
              </w:rPr>
              <w:t xml:space="preserve"> тыс. руб.</w:t>
            </w:r>
          </w:p>
        </w:tc>
        <w:tc>
          <w:tcPr>
            <w:tcW w:w="1130" w:type="dxa"/>
            <w:tcBorders>
              <w:top w:val="single" w:sz="4" w:space="0" w:color="auto"/>
              <w:left w:val="single" w:sz="4" w:space="0" w:color="auto"/>
            </w:tcBorders>
            <w:shd w:val="clear" w:color="auto" w:fill="FFFFFF"/>
            <w:vAlign w:val="center"/>
          </w:tcPr>
          <w:p w:rsidR="00A8000D" w:rsidRPr="001C0B6D" w:rsidRDefault="00A8000D" w:rsidP="00B202CD">
            <w:pPr>
              <w:pStyle w:val="20"/>
              <w:framePr w:w="9918" w:wrap="notBeside" w:vAnchor="text" w:hAnchor="text" w:xAlign="center" w:y="294"/>
              <w:shd w:val="clear" w:color="auto" w:fill="auto"/>
              <w:spacing w:before="0" w:line="223" w:lineRule="exact"/>
              <w:ind w:firstLine="0"/>
              <w:jc w:val="center"/>
              <w:rPr>
                <w:sz w:val="20"/>
                <w:szCs w:val="20"/>
              </w:rPr>
            </w:pPr>
            <w:r w:rsidRPr="001C0B6D">
              <w:rPr>
                <w:rStyle w:val="29pt"/>
                <w:rFonts w:eastAsia="David"/>
                <w:color w:val="auto"/>
                <w:sz w:val="20"/>
                <w:szCs w:val="20"/>
              </w:rPr>
              <w:t>окончат, к перв.в</w:t>
            </w:r>
            <w:r w:rsidRPr="001C0B6D">
              <w:rPr>
                <w:rStyle w:val="2David9pt"/>
                <w:rFonts w:ascii="Times New Roman" w:hAnsi="Times New Roman" w:cs="Times New Roman"/>
                <w:color w:val="auto"/>
                <w:sz w:val="20"/>
                <w:szCs w:val="20"/>
              </w:rPr>
              <w:t xml:space="preserve">% </w:t>
            </w:r>
            <w:r w:rsidRPr="001C0B6D">
              <w:rPr>
                <w:rStyle w:val="29pt"/>
                <w:rFonts w:eastAsia="David"/>
                <w:color w:val="auto"/>
                <w:sz w:val="20"/>
                <w:szCs w:val="20"/>
              </w:rPr>
              <w:t>(гр.4/гр.З* 100</w:t>
            </w:r>
          </w:p>
        </w:tc>
        <w:tc>
          <w:tcPr>
            <w:tcW w:w="850" w:type="dxa"/>
            <w:tcBorders>
              <w:top w:val="single" w:sz="4" w:space="0" w:color="auto"/>
              <w:left w:val="single" w:sz="4" w:space="0" w:color="auto"/>
            </w:tcBorders>
            <w:shd w:val="clear" w:color="auto" w:fill="FFFFFF"/>
            <w:vAlign w:val="center"/>
          </w:tcPr>
          <w:p w:rsidR="00A8000D" w:rsidRPr="001C0B6D" w:rsidRDefault="00A8000D" w:rsidP="00B202CD">
            <w:pPr>
              <w:pStyle w:val="20"/>
              <w:framePr w:w="9918" w:wrap="notBeside" w:vAnchor="text" w:hAnchor="text" w:xAlign="center" w:y="294"/>
              <w:shd w:val="clear" w:color="auto" w:fill="auto"/>
              <w:spacing w:before="0" w:after="60" w:line="180" w:lineRule="exact"/>
              <w:ind w:firstLine="0"/>
              <w:jc w:val="center"/>
              <w:rPr>
                <w:sz w:val="20"/>
                <w:szCs w:val="20"/>
              </w:rPr>
            </w:pPr>
            <w:r w:rsidRPr="001C0B6D">
              <w:rPr>
                <w:rStyle w:val="29pt"/>
                <w:rFonts w:eastAsia="David"/>
                <w:color w:val="auto"/>
                <w:sz w:val="20"/>
                <w:szCs w:val="20"/>
              </w:rPr>
              <w:t>тыс.</w:t>
            </w:r>
          </w:p>
          <w:p w:rsidR="00A8000D" w:rsidRPr="001C0B6D" w:rsidRDefault="00A8000D" w:rsidP="00B202CD">
            <w:pPr>
              <w:pStyle w:val="20"/>
              <w:framePr w:w="9918" w:wrap="notBeside" w:vAnchor="text" w:hAnchor="text" w:xAlign="center" w:y="294"/>
              <w:shd w:val="clear" w:color="auto" w:fill="auto"/>
              <w:spacing w:before="60" w:line="180" w:lineRule="exact"/>
              <w:ind w:firstLine="0"/>
              <w:jc w:val="center"/>
              <w:rPr>
                <w:sz w:val="20"/>
                <w:szCs w:val="20"/>
              </w:rPr>
            </w:pPr>
            <w:r w:rsidRPr="001C0B6D">
              <w:rPr>
                <w:rStyle w:val="29pt"/>
                <w:rFonts w:eastAsia="David"/>
                <w:color w:val="auto"/>
                <w:sz w:val="20"/>
                <w:szCs w:val="20"/>
              </w:rPr>
              <w:t>руб.</w:t>
            </w:r>
          </w:p>
        </w:tc>
        <w:tc>
          <w:tcPr>
            <w:tcW w:w="1141" w:type="dxa"/>
            <w:tcBorders>
              <w:top w:val="single" w:sz="4" w:space="0" w:color="auto"/>
              <w:left w:val="single" w:sz="4" w:space="0" w:color="auto"/>
            </w:tcBorders>
            <w:shd w:val="clear" w:color="auto" w:fill="FFFFFF"/>
            <w:vAlign w:val="bottom"/>
          </w:tcPr>
          <w:p w:rsidR="00A8000D" w:rsidRPr="001C0B6D" w:rsidRDefault="00A8000D" w:rsidP="00B202CD">
            <w:pPr>
              <w:pStyle w:val="20"/>
              <w:framePr w:w="9918" w:wrap="notBeside" w:vAnchor="text" w:hAnchor="text" w:xAlign="center" w:y="294"/>
              <w:shd w:val="clear" w:color="auto" w:fill="auto"/>
              <w:spacing w:before="0" w:line="223" w:lineRule="exact"/>
              <w:ind w:firstLine="0"/>
              <w:jc w:val="center"/>
              <w:rPr>
                <w:sz w:val="20"/>
                <w:szCs w:val="20"/>
              </w:rPr>
            </w:pPr>
            <w:r w:rsidRPr="001C0B6D">
              <w:rPr>
                <w:rStyle w:val="29pt"/>
                <w:rFonts w:eastAsia="David"/>
                <w:color w:val="auto"/>
                <w:sz w:val="20"/>
                <w:szCs w:val="20"/>
              </w:rPr>
              <w:t>в % к</w:t>
            </w:r>
          </w:p>
          <w:p w:rsidR="00A8000D" w:rsidRPr="001C0B6D" w:rsidRDefault="00A8000D" w:rsidP="00B202CD">
            <w:pPr>
              <w:pStyle w:val="20"/>
              <w:framePr w:w="9918" w:wrap="notBeside" w:vAnchor="text" w:hAnchor="text" w:xAlign="center" w:y="294"/>
              <w:shd w:val="clear" w:color="auto" w:fill="auto"/>
              <w:spacing w:before="0" w:line="223" w:lineRule="exact"/>
              <w:ind w:firstLine="0"/>
              <w:jc w:val="left"/>
              <w:rPr>
                <w:sz w:val="20"/>
                <w:szCs w:val="20"/>
              </w:rPr>
            </w:pPr>
            <w:r w:rsidRPr="001C0B6D">
              <w:rPr>
                <w:rStyle w:val="29pt"/>
                <w:rFonts w:eastAsia="David"/>
                <w:color w:val="auto"/>
                <w:sz w:val="20"/>
                <w:szCs w:val="20"/>
              </w:rPr>
              <w:t>утвержден</w:t>
            </w:r>
          </w:p>
          <w:p w:rsidR="00A8000D" w:rsidRPr="001C0B6D" w:rsidRDefault="00A8000D" w:rsidP="00B202CD">
            <w:pPr>
              <w:pStyle w:val="20"/>
              <w:framePr w:w="9918" w:wrap="notBeside" w:vAnchor="text" w:hAnchor="text" w:xAlign="center" w:y="294"/>
              <w:shd w:val="clear" w:color="auto" w:fill="auto"/>
              <w:spacing w:before="0" w:line="223" w:lineRule="exact"/>
              <w:ind w:firstLine="0"/>
              <w:jc w:val="center"/>
              <w:rPr>
                <w:sz w:val="20"/>
                <w:szCs w:val="20"/>
              </w:rPr>
            </w:pPr>
            <w:r w:rsidRPr="001C0B6D">
              <w:rPr>
                <w:rStyle w:val="29pt"/>
                <w:rFonts w:eastAsia="David"/>
                <w:color w:val="auto"/>
                <w:sz w:val="20"/>
                <w:szCs w:val="20"/>
              </w:rPr>
              <w:t>ным</w:t>
            </w:r>
          </w:p>
          <w:p w:rsidR="00A8000D" w:rsidRPr="001C0B6D" w:rsidRDefault="00A8000D" w:rsidP="00B202CD">
            <w:pPr>
              <w:pStyle w:val="20"/>
              <w:framePr w:w="9918" w:wrap="notBeside" w:vAnchor="text" w:hAnchor="text" w:xAlign="center" w:y="294"/>
              <w:shd w:val="clear" w:color="auto" w:fill="auto"/>
              <w:spacing w:before="0" w:line="223" w:lineRule="exact"/>
              <w:ind w:firstLine="0"/>
              <w:jc w:val="left"/>
              <w:rPr>
                <w:sz w:val="20"/>
                <w:szCs w:val="20"/>
              </w:rPr>
            </w:pPr>
            <w:r w:rsidRPr="001C0B6D">
              <w:rPr>
                <w:rStyle w:val="29pt"/>
                <w:rFonts w:eastAsia="David"/>
                <w:color w:val="auto"/>
                <w:sz w:val="20"/>
                <w:szCs w:val="20"/>
              </w:rPr>
              <w:t>(гр.6/4гр.*</w:t>
            </w:r>
          </w:p>
          <w:p w:rsidR="00A8000D" w:rsidRPr="001C0B6D" w:rsidRDefault="00A8000D" w:rsidP="00B202CD">
            <w:pPr>
              <w:pStyle w:val="20"/>
              <w:framePr w:w="9918" w:wrap="notBeside" w:vAnchor="text" w:hAnchor="text" w:xAlign="center" w:y="294"/>
              <w:shd w:val="clear" w:color="auto" w:fill="auto"/>
              <w:spacing w:before="0" w:line="223" w:lineRule="exact"/>
              <w:ind w:firstLine="0"/>
              <w:jc w:val="center"/>
              <w:rPr>
                <w:sz w:val="20"/>
                <w:szCs w:val="20"/>
              </w:rPr>
            </w:pPr>
            <w:r w:rsidRPr="001C0B6D">
              <w:rPr>
                <w:rStyle w:val="29pt"/>
                <w:rFonts w:eastAsia="David"/>
                <w:color w:val="auto"/>
                <w:sz w:val="20"/>
                <w:szCs w:val="20"/>
              </w:rPr>
              <w:t>100)</w:t>
            </w:r>
          </w:p>
        </w:tc>
        <w:tc>
          <w:tcPr>
            <w:tcW w:w="1616" w:type="dxa"/>
            <w:tcBorders>
              <w:top w:val="single" w:sz="4" w:space="0" w:color="auto"/>
              <w:left w:val="single" w:sz="4" w:space="0" w:color="auto"/>
              <w:right w:val="single" w:sz="4" w:space="0" w:color="auto"/>
            </w:tcBorders>
            <w:shd w:val="clear" w:color="auto" w:fill="FFFFFF"/>
            <w:vAlign w:val="center"/>
          </w:tcPr>
          <w:p w:rsidR="00A8000D" w:rsidRPr="001C0B6D" w:rsidRDefault="00A8000D" w:rsidP="00B202CD">
            <w:pPr>
              <w:pStyle w:val="20"/>
              <w:framePr w:w="9918" w:wrap="notBeside" w:vAnchor="text" w:hAnchor="text" w:xAlign="center" w:y="294"/>
              <w:shd w:val="clear" w:color="auto" w:fill="auto"/>
              <w:spacing w:before="0" w:line="180" w:lineRule="exact"/>
              <w:ind w:firstLine="0"/>
              <w:jc w:val="center"/>
              <w:rPr>
                <w:sz w:val="20"/>
                <w:szCs w:val="20"/>
              </w:rPr>
            </w:pPr>
            <w:r w:rsidRPr="001C0B6D">
              <w:rPr>
                <w:rStyle w:val="29pt"/>
                <w:rFonts w:eastAsia="David"/>
                <w:color w:val="auto"/>
                <w:sz w:val="20"/>
                <w:szCs w:val="20"/>
              </w:rPr>
              <w:t>структура, %</w:t>
            </w:r>
          </w:p>
        </w:tc>
      </w:tr>
      <w:tr w:rsidR="003544E3" w:rsidRPr="001C0B6D" w:rsidTr="00A8000D">
        <w:trPr>
          <w:trHeight w:hRule="exact" w:val="238"/>
          <w:jc w:val="center"/>
        </w:trPr>
        <w:tc>
          <w:tcPr>
            <w:tcW w:w="1901" w:type="dxa"/>
            <w:tcBorders>
              <w:top w:val="single" w:sz="4" w:space="0" w:color="auto"/>
              <w:left w:val="single" w:sz="4" w:space="0" w:color="auto"/>
            </w:tcBorders>
            <w:shd w:val="clear" w:color="auto" w:fill="FFFFFF"/>
            <w:vAlign w:val="bottom"/>
          </w:tcPr>
          <w:p w:rsidR="00A8000D" w:rsidRPr="001C0B6D" w:rsidRDefault="00A8000D" w:rsidP="00B202CD">
            <w:pPr>
              <w:pStyle w:val="20"/>
              <w:framePr w:w="9918" w:wrap="notBeside" w:vAnchor="text" w:hAnchor="text" w:xAlign="center" w:y="294"/>
              <w:shd w:val="clear" w:color="auto" w:fill="auto"/>
              <w:spacing w:before="0" w:line="180" w:lineRule="exact"/>
              <w:ind w:firstLine="0"/>
              <w:jc w:val="center"/>
              <w:rPr>
                <w:sz w:val="20"/>
                <w:szCs w:val="20"/>
              </w:rPr>
            </w:pPr>
            <w:r w:rsidRPr="001C0B6D">
              <w:rPr>
                <w:rStyle w:val="29pt"/>
                <w:rFonts w:eastAsia="David"/>
                <w:color w:val="auto"/>
                <w:sz w:val="20"/>
                <w:szCs w:val="20"/>
              </w:rPr>
              <w:t>1</w:t>
            </w:r>
          </w:p>
        </w:tc>
        <w:tc>
          <w:tcPr>
            <w:tcW w:w="1026" w:type="dxa"/>
            <w:tcBorders>
              <w:top w:val="single" w:sz="4" w:space="0" w:color="auto"/>
              <w:left w:val="single" w:sz="4" w:space="0" w:color="auto"/>
            </w:tcBorders>
            <w:shd w:val="clear" w:color="auto" w:fill="FFFFFF"/>
            <w:vAlign w:val="bottom"/>
          </w:tcPr>
          <w:p w:rsidR="00A8000D" w:rsidRPr="001C0B6D" w:rsidRDefault="00A8000D" w:rsidP="00B202CD">
            <w:pPr>
              <w:pStyle w:val="20"/>
              <w:framePr w:w="9918" w:wrap="notBeside" w:vAnchor="text" w:hAnchor="text" w:xAlign="center" w:y="294"/>
              <w:shd w:val="clear" w:color="auto" w:fill="auto"/>
              <w:spacing w:before="0" w:line="180" w:lineRule="exact"/>
              <w:ind w:firstLine="0"/>
              <w:jc w:val="center"/>
              <w:rPr>
                <w:sz w:val="20"/>
                <w:szCs w:val="20"/>
              </w:rPr>
            </w:pPr>
            <w:r w:rsidRPr="001C0B6D">
              <w:rPr>
                <w:rStyle w:val="29pt"/>
                <w:rFonts w:eastAsia="David"/>
                <w:color w:val="auto"/>
                <w:sz w:val="20"/>
                <w:szCs w:val="20"/>
              </w:rPr>
              <w:t>2</w:t>
            </w:r>
          </w:p>
        </w:tc>
        <w:tc>
          <w:tcPr>
            <w:tcW w:w="1120" w:type="dxa"/>
            <w:tcBorders>
              <w:top w:val="single" w:sz="4" w:space="0" w:color="auto"/>
              <w:left w:val="single" w:sz="4" w:space="0" w:color="auto"/>
            </w:tcBorders>
            <w:shd w:val="clear" w:color="auto" w:fill="FFFFFF"/>
          </w:tcPr>
          <w:p w:rsidR="00A8000D" w:rsidRPr="001C0B6D" w:rsidRDefault="00A8000D" w:rsidP="00B202CD">
            <w:pPr>
              <w:pStyle w:val="20"/>
              <w:framePr w:w="9918" w:wrap="notBeside" w:vAnchor="text" w:hAnchor="text" w:xAlign="center" w:y="294"/>
              <w:shd w:val="clear" w:color="auto" w:fill="auto"/>
              <w:spacing w:before="0" w:line="180" w:lineRule="exact"/>
              <w:ind w:firstLine="0"/>
              <w:jc w:val="center"/>
              <w:rPr>
                <w:sz w:val="20"/>
                <w:szCs w:val="20"/>
              </w:rPr>
            </w:pPr>
            <w:r w:rsidRPr="001C0B6D">
              <w:rPr>
                <w:rStyle w:val="29pt"/>
                <w:rFonts w:eastAsia="David"/>
                <w:color w:val="auto"/>
                <w:sz w:val="20"/>
                <w:szCs w:val="20"/>
              </w:rPr>
              <w:t>3</w:t>
            </w:r>
          </w:p>
        </w:tc>
        <w:tc>
          <w:tcPr>
            <w:tcW w:w="1134" w:type="dxa"/>
            <w:tcBorders>
              <w:top w:val="single" w:sz="4" w:space="0" w:color="auto"/>
              <w:left w:val="single" w:sz="4" w:space="0" w:color="auto"/>
            </w:tcBorders>
            <w:shd w:val="clear" w:color="auto" w:fill="FFFFFF"/>
          </w:tcPr>
          <w:p w:rsidR="00A8000D" w:rsidRPr="001C0B6D" w:rsidRDefault="00A8000D" w:rsidP="00B202CD">
            <w:pPr>
              <w:pStyle w:val="20"/>
              <w:framePr w:w="9918" w:wrap="notBeside" w:vAnchor="text" w:hAnchor="text" w:xAlign="center" w:y="294"/>
              <w:shd w:val="clear" w:color="auto" w:fill="auto"/>
              <w:spacing w:before="0" w:line="180" w:lineRule="exact"/>
              <w:ind w:firstLine="0"/>
              <w:jc w:val="center"/>
              <w:rPr>
                <w:sz w:val="20"/>
                <w:szCs w:val="20"/>
              </w:rPr>
            </w:pPr>
            <w:r w:rsidRPr="001C0B6D">
              <w:rPr>
                <w:rStyle w:val="29pt"/>
                <w:rFonts w:eastAsia="David"/>
                <w:color w:val="auto"/>
                <w:sz w:val="20"/>
                <w:szCs w:val="20"/>
              </w:rPr>
              <w:t>4</w:t>
            </w:r>
          </w:p>
        </w:tc>
        <w:tc>
          <w:tcPr>
            <w:tcW w:w="1130" w:type="dxa"/>
            <w:tcBorders>
              <w:top w:val="single" w:sz="4" w:space="0" w:color="auto"/>
              <w:left w:val="single" w:sz="4" w:space="0" w:color="auto"/>
            </w:tcBorders>
            <w:shd w:val="clear" w:color="auto" w:fill="FFFFFF"/>
          </w:tcPr>
          <w:p w:rsidR="00A8000D" w:rsidRPr="001C0B6D" w:rsidRDefault="00A8000D" w:rsidP="00B202CD">
            <w:pPr>
              <w:pStyle w:val="20"/>
              <w:framePr w:w="9918" w:wrap="notBeside" w:vAnchor="text" w:hAnchor="text" w:xAlign="center" w:y="294"/>
              <w:shd w:val="clear" w:color="auto" w:fill="auto"/>
              <w:spacing w:before="0" w:line="180" w:lineRule="exact"/>
              <w:ind w:firstLine="0"/>
              <w:jc w:val="center"/>
              <w:rPr>
                <w:sz w:val="20"/>
                <w:szCs w:val="20"/>
              </w:rPr>
            </w:pPr>
            <w:r w:rsidRPr="001C0B6D">
              <w:rPr>
                <w:rStyle w:val="29pt"/>
                <w:rFonts w:eastAsia="David"/>
                <w:color w:val="auto"/>
                <w:sz w:val="20"/>
                <w:szCs w:val="20"/>
              </w:rPr>
              <w:t>5</w:t>
            </w:r>
          </w:p>
        </w:tc>
        <w:tc>
          <w:tcPr>
            <w:tcW w:w="850" w:type="dxa"/>
            <w:tcBorders>
              <w:top w:val="single" w:sz="4" w:space="0" w:color="auto"/>
              <w:left w:val="single" w:sz="4" w:space="0" w:color="auto"/>
            </w:tcBorders>
            <w:shd w:val="clear" w:color="auto" w:fill="FFFFFF"/>
            <w:vAlign w:val="bottom"/>
          </w:tcPr>
          <w:p w:rsidR="00A8000D" w:rsidRPr="001C0B6D" w:rsidRDefault="00A8000D" w:rsidP="00B202CD">
            <w:pPr>
              <w:pStyle w:val="20"/>
              <w:framePr w:w="9918" w:wrap="notBeside" w:vAnchor="text" w:hAnchor="text" w:xAlign="center" w:y="294"/>
              <w:shd w:val="clear" w:color="auto" w:fill="auto"/>
              <w:spacing w:before="0" w:line="180" w:lineRule="exact"/>
              <w:ind w:firstLine="0"/>
              <w:jc w:val="center"/>
              <w:rPr>
                <w:sz w:val="20"/>
                <w:szCs w:val="20"/>
              </w:rPr>
            </w:pPr>
            <w:r w:rsidRPr="001C0B6D">
              <w:rPr>
                <w:rStyle w:val="29pt"/>
                <w:rFonts w:eastAsia="David"/>
                <w:color w:val="auto"/>
                <w:sz w:val="20"/>
                <w:szCs w:val="20"/>
              </w:rPr>
              <w:t>6</w:t>
            </w:r>
          </w:p>
        </w:tc>
        <w:tc>
          <w:tcPr>
            <w:tcW w:w="1141" w:type="dxa"/>
            <w:tcBorders>
              <w:top w:val="single" w:sz="4" w:space="0" w:color="auto"/>
              <w:left w:val="single" w:sz="4" w:space="0" w:color="auto"/>
            </w:tcBorders>
            <w:shd w:val="clear" w:color="auto" w:fill="FFFFFF"/>
          </w:tcPr>
          <w:p w:rsidR="00A8000D" w:rsidRPr="001C0B6D" w:rsidRDefault="00A8000D" w:rsidP="00B202CD">
            <w:pPr>
              <w:pStyle w:val="20"/>
              <w:framePr w:w="9918" w:wrap="notBeside" w:vAnchor="text" w:hAnchor="text" w:xAlign="center" w:y="294"/>
              <w:shd w:val="clear" w:color="auto" w:fill="auto"/>
              <w:spacing w:before="0" w:line="180" w:lineRule="exact"/>
              <w:ind w:firstLine="0"/>
              <w:jc w:val="center"/>
              <w:rPr>
                <w:sz w:val="20"/>
                <w:szCs w:val="20"/>
              </w:rPr>
            </w:pPr>
            <w:r w:rsidRPr="001C0B6D">
              <w:rPr>
                <w:rStyle w:val="29pt"/>
                <w:rFonts w:eastAsia="David"/>
                <w:color w:val="auto"/>
                <w:sz w:val="20"/>
                <w:szCs w:val="20"/>
              </w:rPr>
              <w:t>7</w:t>
            </w:r>
          </w:p>
        </w:tc>
        <w:tc>
          <w:tcPr>
            <w:tcW w:w="1616" w:type="dxa"/>
            <w:tcBorders>
              <w:top w:val="single" w:sz="4" w:space="0" w:color="auto"/>
              <w:left w:val="single" w:sz="4" w:space="0" w:color="auto"/>
              <w:right w:val="single" w:sz="4" w:space="0" w:color="auto"/>
            </w:tcBorders>
            <w:shd w:val="clear" w:color="auto" w:fill="FFFFFF"/>
            <w:vAlign w:val="bottom"/>
          </w:tcPr>
          <w:p w:rsidR="00A8000D" w:rsidRPr="001C0B6D" w:rsidRDefault="00A8000D" w:rsidP="00B202CD">
            <w:pPr>
              <w:pStyle w:val="20"/>
              <w:framePr w:w="9918" w:wrap="notBeside" w:vAnchor="text" w:hAnchor="text" w:xAlign="center" w:y="294"/>
              <w:shd w:val="clear" w:color="auto" w:fill="auto"/>
              <w:spacing w:before="0" w:line="180" w:lineRule="exact"/>
              <w:ind w:firstLine="0"/>
              <w:jc w:val="center"/>
              <w:rPr>
                <w:sz w:val="20"/>
                <w:szCs w:val="20"/>
              </w:rPr>
            </w:pPr>
            <w:r w:rsidRPr="001C0B6D">
              <w:rPr>
                <w:rStyle w:val="29pt"/>
                <w:rFonts w:eastAsia="David"/>
                <w:color w:val="auto"/>
                <w:sz w:val="20"/>
                <w:szCs w:val="20"/>
              </w:rPr>
              <w:t>8</w:t>
            </w:r>
          </w:p>
        </w:tc>
      </w:tr>
      <w:tr w:rsidR="003544E3" w:rsidRPr="001C0B6D" w:rsidTr="00B202CD">
        <w:trPr>
          <w:trHeight w:hRule="exact" w:val="3109"/>
          <w:jc w:val="center"/>
        </w:trPr>
        <w:tc>
          <w:tcPr>
            <w:tcW w:w="1901" w:type="dxa"/>
            <w:tcBorders>
              <w:top w:val="single" w:sz="4" w:space="0" w:color="auto"/>
              <w:left w:val="single" w:sz="4" w:space="0" w:color="auto"/>
            </w:tcBorders>
            <w:shd w:val="clear" w:color="auto" w:fill="FFFFFF"/>
            <w:vAlign w:val="bottom"/>
          </w:tcPr>
          <w:p w:rsidR="00A8000D" w:rsidRPr="001C0B6D" w:rsidRDefault="00A8000D" w:rsidP="00B202CD">
            <w:pPr>
              <w:pStyle w:val="20"/>
              <w:framePr w:w="9918" w:wrap="notBeside" w:vAnchor="text" w:hAnchor="text" w:xAlign="center" w:y="294"/>
              <w:shd w:val="clear" w:color="auto" w:fill="auto"/>
              <w:spacing w:before="0" w:line="223" w:lineRule="exact"/>
              <w:ind w:left="160" w:firstLine="0"/>
              <w:jc w:val="left"/>
              <w:rPr>
                <w:sz w:val="20"/>
                <w:szCs w:val="20"/>
              </w:rPr>
            </w:pPr>
            <w:r w:rsidRPr="001C0B6D">
              <w:rPr>
                <w:rStyle w:val="29pt"/>
                <w:rFonts w:eastAsia="David"/>
                <w:color w:val="auto"/>
                <w:sz w:val="20"/>
                <w:szCs w:val="20"/>
              </w:rPr>
              <w:t>Субсидии</w:t>
            </w:r>
          </w:p>
          <w:p w:rsidR="00A8000D" w:rsidRPr="001C0B6D" w:rsidRDefault="00A8000D" w:rsidP="00B202CD">
            <w:pPr>
              <w:pStyle w:val="20"/>
              <w:framePr w:w="9918" w:wrap="notBeside" w:vAnchor="text" w:hAnchor="text" w:xAlign="center" w:y="294"/>
              <w:shd w:val="clear" w:color="auto" w:fill="auto"/>
              <w:spacing w:before="0" w:line="223" w:lineRule="exact"/>
              <w:ind w:left="160" w:firstLine="0"/>
              <w:jc w:val="left"/>
              <w:rPr>
                <w:sz w:val="20"/>
                <w:szCs w:val="20"/>
              </w:rPr>
            </w:pPr>
            <w:r w:rsidRPr="001C0B6D">
              <w:rPr>
                <w:rStyle w:val="29pt"/>
                <w:rFonts w:eastAsia="David"/>
                <w:color w:val="auto"/>
                <w:sz w:val="20"/>
                <w:szCs w:val="20"/>
              </w:rPr>
              <w:t>бюджетным</w:t>
            </w:r>
          </w:p>
          <w:p w:rsidR="00A8000D" w:rsidRPr="001C0B6D" w:rsidRDefault="00A8000D" w:rsidP="00B202CD">
            <w:pPr>
              <w:pStyle w:val="20"/>
              <w:framePr w:w="9918" w:wrap="notBeside" w:vAnchor="text" w:hAnchor="text" w:xAlign="center" w:y="294"/>
              <w:shd w:val="clear" w:color="auto" w:fill="auto"/>
              <w:spacing w:before="0" w:line="223" w:lineRule="exact"/>
              <w:ind w:left="160" w:firstLine="0"/>
              <w:jc w:val="left"/>
              <w:rPr>
                <w:sz w:val="20"/>
                <w:szCs w:val="20"/>
              </w:rPr>
            </w:pPr>
            <w:r w:rsidRPr="001C0B6D">
              <w:rPr>
                <w:rStyle w:val="29pt"/>
                <w:rFonts w:eastAsia="David"/>
                <w:color w:val="auto"/>
                <w:sz w:val="20"/>
                <w:szCs w:val="20"/>
              </w:rPr>
              <w:t>учреждениям на</w:t>
            </w:r>
          </w:p>
          <w:p w:rsidR="00A8000D" w:rsidRPr="001C0B6D" w:rsidRDefault="00A8000D" w:rsidP="00B202CD">
            <w:pPr>
              <w:pStyle w:val="20"/>
              <w:framePr w:w="9918" w:wrap="notBeside" w:vAnchor="text" w:hAnchor="text" w:xAlign="center" w:y="294"/>
              <w:shd w:val="clear" w:color="auto" w:fill="auto"/>
              <w:spacing w:before="0" w:line="223" w:lineRule="exact"/>
              <w:ind w:left="160" w:firstLine="0"/>
              <w:jc w:val="left"/>
              <w:rPr>
                <w:sz w:val="20"/>
                <w:szCs w:val="20"/>
              </w:rPr>
            </w:pPr>
            <w:r w:rsidRPr="001C0B6D">
              <w:rPr>
                <w:rStyle w:val="29pt"/>
                <w:rFonts w:eastAsia="David"/>
                <w:color w:val="auto"/>
                <w:sz w:val="20"/>
                <w:szCs w:val="20"/>
              </w:rPr>
              <w:t>финансовое</w:t>
            </w:r>
          </w:p>
          <w:p w:rsidR="00A8000D" w:rsidRPr="001C0B6D" w:rsidRDefault="00A8000D" w:rsidP="00B202CD">
            <w:pPr>
              <w:pStyle w:val="20"/>
              <w:framePr w:w="9918" w:wrap="notBeside" w:vAnchor="text" w:hAnchor="text" w:xAlign="center" w:y="294"/>
              <w:shd w:val="clear" w:color="auto" w:fill="auto"/>
              <w:spacing w:before="0" w:line="223" w:lineRule="exact"/>
              <w:ind w:left="160" w:firstLine="0"/>
              <w:jc w:val="left"/>
              <w:rPr>
                <w:sz w:val="20"/>
                <w:szCs w:val="20"/>
              </w:rPr>
            </w:pPr>
            <w:r w:rsidRPr="001C0B6D">
              <w:rPr>
                <w:rStyle w:val="29pt"/>
                <w:rFonts w:eastAsia="David"/>
                <w:color w:val="auto"/>
                <w:sz w:val="20"/>
                <w:szCs w:val="20"/>
              </w:rPr>
              <w:t>обеспечение</w:t>
            </w:r>
          </w:p>
          <w:p w:rsidR="00A8000D" w:rsidRPr="001C0B6D" w:rsidRDefault="00A8000D" w:rsidP="00B202CD">
            <w:pPr>
              <w:pStyle w:val="20"/>
              <w:framePr w:w="9918" w:wrap="notBeside" w:vAnchor="text" w:hAnchor="text" w:xAlign="center" w:y="294"/>
              <w:shd w:val="clear" w:color="auto" w:fill="auto"/>
              <w:spacing w:before="0" w:line="223" w:lineRule="exact"/>
              <w:ind w:firstLine="0"/>
              <w:jc w:val="center"/>
              <w:rPr>
                <w:sz w:val="20"/>
                <w:szCs w:val="20"/>
              </w:rPr>
            </w:pPr>
            <w:r w:rsidRPr="001C0B6D">
              <w:rPr>
                <w:rStyle w:val="29pt"/>
                <w:rFonts w:eastAsia="David"/>
                <w:color w:val="auto"/>
                <w:sz w:val="20"/>
                <w:szCs w:val="20"/>
              </w:rPr>
              <w:t>государственного</w:t>
            </w:r>
          </w:p>
          <w:p w:rsidR="00A8000D" w:rsidRPr="001C0B6D" w:rsidRDefault="00A8000D" w:rsidP="00B202CD">
            <w:pPr>
              <w:pStyle w:val="20"/>
              <w:framePr w:w="9918" w:wrap="notBeside" w:vAnchor="text" w:hAnchor="text" w:xAlign="center" w:y="294"/>
              <w:shd w:val="clear" w:color="auto" w:fill="auto"/>
              <w:spacing w:before="0" w:line="223" w:lineRule="exact"/>
              <w:ind w:left="160" w:firstLine="0"/>
              <w:jc w:val="left"/>
              <w:rPr>
                <w:sz w:val="20"/>
                <w:szCs w:val="20"/>
              </w:rPr>
            </w:pPr>
            <w:r w:rsidRPr="001C0B6D">
              <w:rPr>
                <w:rStyle w:val="29pt"/>
                <w:rFonts w:eastAsia="David"/>
                <w:color w:val="auto"/>
                <w:sz w:val="20"/>
                <w:szCs w:val="20"/>
              </w:rPr>
              <w:t>(муниципального)</w:t>
            </w:r>
          </w:p>
          <w:p w:rsidR="00A8000D" w:rsidRPr="001C0B6D" w:rsidRDefault="00A8000D" w:rsidP="00B202CD">
            <w:pPr>
              <w:pStyle w:val="20"/>
              <w:framePr w:w="9918" w:wrap="notBeside" w:vAnchor="text" w:hAnchor="text" w:xAlign="center" w:y="294"/>
              <w:shd w:val="clear" w:color="auto" w:fill="auto"/>
              <w:spacing w:before="0" w:line="223" w:lineRule="exact"/>
              <w:ind w:left="160" w:firstLine="0"/>
              <w:jc w:val="left"/>
              <w:rPr>
                <w:sz w:val="20"/>
                <w:szCs w:val="20"/>
              </w:rPr>
            </w:pPr>
            <w:r w:rsidRPr="001C0B6D">
              <w:rPr>
                <w:rStyle w:val="29pt"/>
                <w:rFonts w:eastAsia="David"/>
                <w:color w:val="auto"/>
                <w:sz w:val="20"/>
                <w:szCs w:val="20"/>
              </w:rPr>
              <w:t>задания</w:t>
            </w:r>
          </w:p>
          <w:p w:rsidR="00A8000D" w:rsidRPr="001C0B6D" w:rsidRDefault="00A8000D" w:rsidP="00B202CD">
            <w:pPr>
              <w:pStyle w:val="20"/>
              <w:framePr w:w="9918" w:wrap="notBeside" w:vAnchor="text" w:hAnchor="text" w:xAlign="center" w:y="294"/>
              <w:shd w:val="clear" w:color="auto" w:fill="auto"/>
              <w:spacing w:before="0" w:line="223" w:lineRule="exact"/>
              <w:ind w:left="160" w:firstLine="0"/>
              <w:jc w:val="left"/>
              <w:rPr>
                <w:sz w:val="20"/>
                <w:szCs w:val="20"/>
              </w:rPr>
            </w:pPr>
            <w:r w:rsidRPr="001C0B6D">
              <w:rPr>
                <w:rStyle w:val="29pt"/>
                <w:rFonts w:eastAsia="David"/>
                <w:color w:val="auto"/>
                <w:sz w:val="20"/>
                <w:szCs w:val="20"/>
              </w:rPr>
              <w:t>на оказание</w:t>
            </w:r>
          </w:p>
          <w:p w:rsidR="00A8000D" w:rsidRPr="001C0B6D" w:rsidRDefault="00A8000D" w:rsidP="00B202CD">
            <w:pPr>
              <w:pStyle w:val="20"/>
              <w:framePr w:w="9918" w:wrap="notBeside" w:vAnchor="text" w:hAnchor="text" w:xAlign="center" w:y="294"/>
              <w:shd w:val="clear" w:color="auto" w:fill="auto"/>
              <w:spacing w:before="0" w:line="223" w:lineRule="exact"/>
              <w:ind w:firstLine="0"/>
              <w:jc w:val="center"/>
              <w:rPr>
                <w:sz w:val="20"/>
                <w:szCs w:val="20"/>
              </w:rPr>
            </w:pPr>
            <w:r w:rsidRPr="001C0B6D">
              <w:rPr>
                <w:rStyle w:val="29pt"/>
                <w:rFonts w:eastAsia="David"/>
                <w:color w:val="auto"/>
                <w:sz w:val="20"/>
                <w:szCs w:val="20"/>
              </w:rPr>
              <w:t>государственных</w:t>
            </w:r>
          </w:p>
          <w:p w:rsidR="00A8000D" w:rsidRPr="001C0B6D" w:rsidRDefault="00A8000D" w:rsidP="00B202CD">
            <w:pPr>
              <w:pStyle w:val="20"/>
              <w:framePr w:w="9918" w:wrap="notBeside" w:vAnchor="text" w:hAnchor="text" w:xAlign="center" w:y="294"/>
              <w:shd w:val="clear" w:color="auto" w:fill="auto"/>
              <w:spacing w:before="0" w:line="223" w:lineRule="exact"/>
              <w:ind w:left="160" w:firstLine="0"/>
              <w:jc w:val="left"/>
              <w:rPr>
                <w:sz w:val="20"/>
                <w:szCs w:val="20"/>
              </w:rPr>
            </w:pPr>
            <w:r w:rsidRPr="001C0B6D">
              <w:rPr>
                <w:rStyle w:val="29pt"/>
                <w:rFonts w:eastAsia="David"/>
                <w:color w:val="auto"/>
                <w:sz w:val="20"/>
                <w:szCs w:val="20"/>
              </w:rPr>
              <w:t>(муниципальных)</w:t>
            </w:r>
          </w:p>
          <w:p w:rsidR="00A8000D" w:rsidRPr="001C0B6D" w:rsidRDefault="00A8000D" w:rsidP="00B202CD">
            <w:pPr>
              <w:pStyle w:val="20"/>
              <w:framePr w:w="9918" w:wrap="notBeside" w:vAnchor="text" w:hAnchor="text" w:xAlign="center" w:y="294"/>
              <w:shd w:val="clear" w:color="auto" w:fill="auto"/>
              <w:spacing w:before="0" w:line="223" w:lineRule="exact"/>
              <w:ind w:left="160" w:firstLine="0"/>
              <w:jc w:val="left"/>
              <w:rPr>
                <w:sz w:val="20"/>
                <w:szCs w:val="20"/>
              </w:rPr>
            </w:pPr>
            <w:r w:rsidRPr="001C0B6D">
              <w:rPr>
                <w:rStyle w:val="29pt"/>
                <w:rFonts w:eastAsia="David"/>
                <w:color w:val="auto"/>
                <w:sz w:val="20"/>
                <w:szCs w:val="20"/>
              </w:rPr>
              <w:t>услуг</w:t>
            </w:r>
          </w:p>
          <w:p w:rsidR="00A8000D" w:rsidRPr="001C0B6D" w:rsidRDefault="00A8000D" w:rsidP="00B202CD">
            <w:pPr>
              <w:pStyle w:val="20"/>
              <w:framePr w:w="9918" w:wrap="notBeside" w:vAnchor="text" w:hAnchor="text" w:xAlign="center" w:y="294"/>
              <w:shd w:val="clear" w:color="auto" w:fill="auto"/>
              <w:spacing w:before="0" w:line="223" w:lineRule="exact"/>
              <w:ind w:left="160" w:firstLine="0"/>
              <w:jc w:val="left"/>
              <w:rPr>
                <w:sz w:val="20"/>
                <w:szCs w:val="20"/>
              </w:rPr>
            </w:pPr>
            <w:r w:rsidRPr="001C0B6D">
              <w:rPr>
                <w:rStyle w:val="29pt"/>
                <w:rFonts w:eastAsia="David"/>
                <w:color w:val="auto"/>
                <w:sz w:val="20"/>
                <w:szCs w:val="20"/>
              </w:rPr>
              <w:t>(выполнение</w:t>
            </w:r>
          </w:p>
          <w:p w:rsidR="00A8000D" w:rsidRPr="001C0B6D" w:rsidRDefault="00A8000D" w:rsidP="00B202CD">
            <w:pPr>
              <w:pStyle w:val="20"/>
              <w:framePr w:w="9918" w:wrap="notBeside" w:vAnchor="text" w:hAnchor="text" w:xAlign="center" w:y="294"/>
              <w:shd w:val="clear" w:color="auto" w:fill="auto"/>
              <w:spacing w:before="0" w:line="223" w:lineRule="exact"/>
              <w:ind w:left="160" w:firstLine="0"/>
              <w:jc w:val="left"/>
              <w:rPr>
                <w:sz w:val="20"/>
                <w:szCs w:val="20"/>
              </w:rPr>
            </w:pPr>
            <w:r w:rsidRPr="001C0B6D">
              <w:rPr>
                <w:rStyle w:val="29pt"/>
                <w:rFonts w:eastAsia="David"/>
                <w:color w:val="auto"/>
                <w:sz w:val="20"/>
                <w:szCs w:val="20"/>
              </w:rPr>
              <w:t>работ)</w:t>
            </w:r>
          </w:p>
        </w:tc>
        <w:tc>
          <w:tcPr>
            <w:tcW w:w="1026" w:type="dxa"/>
            <w:tcBorders>
              <w:top w:val="single" w:sz="4" w:space="0" w:color="auto"/>
              <w:left w:val="single" w:sz="4" w:space="0" w:color="auto"/>
            </w:tcBorders>
            <w:shd w:val="clear" w:color="auto" w:fill="FFFFFF"/>
            <w:vAlign w:val="center"/>
          </w:tcPr>
          <w:p w:rsidR="00A8000D" w:rsidRPr="001C0B6D" w:rsidRDefault="00A8000D" w:rsidP="00B202CD">
            <w:pPr>
              <w:pStyle w:val="20"/>
              <w:framePr w:w="9918" w:wrap="notBeside" w:vAnchor="text" w:hAnchor="text" w:xAlign="center" w:y="294"/>
              <w:shd w:val="clear" w:color="auto" w:fill="auto"/>
              <w:spacing w:before="0" w:line="180" w:lineRule="exact"/>
              <w:ind w:firstLine="0"/>
              <w:jc w:val="center"/>
              <w:rPr>
                <w:sz w:val="20"/>
                <w:szCs w:val="20"/>
              </w:rPr>
            </w:pPr>
            <w:r w:rsidRPr="001C0B6D">
              <w:rPr>
                <w:rStyle w:val="29pt"/>
                <w:rFonts w:eastAsia="David"/>
                <w:color w:val="auto"/>
                <w:sz w:val="20"/>
                <w:szCs w:val="20"/>
              </w:rPr>
              <w:t>611</w:t>
            </w:r>
          </w:p>
        </w:tc>
        <w:tc>
          <w:tcPr>
            <w:tcW w:w="1120" w:type="dxa"/>
            <w:tcBorders>
              <w:top w:val="single" w:sz="4" w:space="0" w:color="auto"/>
              <w:left w:val="single" w:sz="4" w:space="0" w:color="auto"/>
            </w:tcBorders>
            <w:shd w:val="clear" w:color="auto" w:fill="FFFFFF"/>
            <w:vAlign w:val="center"/>
          </w:tcPr>
          <w:p w:rsidR="00A8000D" w:rsidRPr="001C0B6D" w:rsidRDefault="00882E12" w:rsidP="00B202CD">
            <w:pPr>
              <w:pStyle w:val="20"/>
              <w:framePr w:w="9918" w:wrap="notBeside" w:vAnchor="text" w:hAnchor="text" w:xAlign="center" w:y="294"/>
              <w:shd w:val="clear" w:color="auto" w:fill="auto"/>
              <w:spacing w:before="0" w:line="180" w:lineRule="exact"/>
              <w:ind w:firstLine="0"/>
              <w:jc w:val="center"/>
              <w:rPr>
                <w:sz w:val="20"/>
                <w:szCs w:val="20"/>
              </w:rPr>
            </w:pPr>
            <w:r w:rsidRPr="001C0B6D">
              <w:rPr>
                <w:sz w:val="20"/>
                <w:szCs w:val="20"/>
              </w:rPr>
              <w:t>-</w:t>
            </w:r>
          </w:p>
        </w:tc>
        <w:tc>
          <w:tcPr>
            <w:tcW w:w="1134" w:type="dxa"/>
            <w:tcBorders>
              <w:top w:val="single" w:sz="4" w:space="0" w:color="auto"/>
              <w:left w:val="single" w:sz="4" w:space="0" w:color="auto"/>
            </w:tcBorders>
            <w:shd w:val="clear" w:color="auto" w:fill="FFFFFF"/>
            <w:vAlign w:val="center"/>
          </w:tcPr>
          <w:p w:rsidR="00A8000D" w:rsidRPr="001C0B6D" w:rsidRDefault="00882E12" w:rsidP="00B202CD">
            <w:pPr>
              <w:pStyle w:val="20"/>
              <w:framePr w:w="9918" w:wrap="notBeside" w:vAnchor="text" w:hAnchor="text" w:xAlign="center" w:y="294"/>
              <w:shd w:val="clear" w:color="auto" w:fill="auto"/>
              <w:spacing w:before="0" w:line="180" w:lineRule="exact"/>
              <w:ind w:firstLine="0"/>
              <w:jc w:val="center"/>
              <w:rPr>
                <w:sz w:val="20"/>
                <w:szCs w:val="20"/>
              </w:rPr>
            </w:pPr>
            <w:r w:rsidRPr="001C0B6D">
              <w:rPr>
                <w:sz w:val="20"/>
                <w:szCs w:val="20"/>
              </w:rPr>
              <w:t>908,8</w:t>
            </w:r>
          </w:p>
        </w:tc>
        <w:tc>
          <w:tcPr>
            <w:tcW w:w="1130" w:type="dxa"/>
            <w:tcBorders>
              <w:top w:val="single" w:sz="4" w:space="0" w:color="auto"/>
              <w:left w:val="single" w:sz="4" w:space="0" w:color="auto"/>
            </w:tcBorders>
            <w:shd w:val="clear" w:color="auto" w:fill="FFFFFF"/>
            <w:vAlign w:val="center"/>
          </w:tcPr>
          <w:p w:rsidR="00A8000D" w:rsidRPr="001C0B6D" w:rsidRDefault="00A8000D" w:rsidP="00B202CD">
            <w:pPr>
              <w:pStyle w:val="20"/>
              <w:framePr w:w="9918" w:wrap="notBeside" w:vAnchor="text" w:hAnchor="text" w:xAlign="center" w:y="294"/>
              <w:shd w:val="clear" w:color="auto" w:fill="auto"/>
              <w:spacing w:before="0" w:line="180" w:lineRule="exact"/>
              <w:ind w:firstLine="0"/>
              <w:jc w:val="center"/>
              <w:rPr>
                <w:sz w:val="20"/>
                <w:szCs w:val="20"/>
              </w:rPr>
            </w:pPr>
          </w:p>
        </w:tc>
        <w:tc>
          <w:tcPr>
            <w:tcW w:w="850" w:type="dxa"/>
            <w:tcBorders>
              <w:top w:val="single" w:sz="4" w:space="0" w:color="auto"/>
              <w:left w:val="single" w:sz="4" w:space="0" w:color="auto"/>
            </w:tcBorders>
            <w:shd w:val="clear" w:color="auto" w:fill="FFFFFF"/>
            <w:vAlign w:val="center"/>
          </w:tcPr>
          <w:p w:rsidR="00A8000D" w:rsidRPr="001C0B6D" w:rsidRDefault="00882E12" w:rsidP="00B202CD">
            <w:pPr>
              <w:pStyle w:val="20"/>
              <w:framePr w:w="9918" w:wrap="notBeside" w:vAnchor="text" w:hAnchor="text" w:xAlign="center" w:y="294"/>
              <w:shd w:val="clear" w:color="auto" w:fill="auto"/>
              <w:spacing w:before="0" w:line="180" w:lineRule="exact"/>
              <w:ind w:left="220" w:firstLine="0"/>
              <w:jc w:val="left"/>
              <w:rPr>
                <w:sz w:val="20"/>
                <w:szCs w:val="20"/>
              </w:rPr>
            </w:pPr>
            <w:r w:rsidRPr="001C0B6D">
              <w:rPr>
                <w:sz w:val="20"/>
                <w:szCs w:val="20"/>
              </w:rPr>
              <w:t>908,8</w:t>
            </w:r>
          </w:p>
        </w:tc>
        <w:tc>
          <w:tcPr>
            <w:tcW w:w="1141" w:type="dxa"/>
            <w:tcBorders>
              <w:top w:val="single" w:sz="4" w:space="0" w:color="auto"/>
              <w:left w:val="single" w:sz="4" w:space="0" w:color="auto"/>
            </w:tcBorders>
            <w:shd w:val="clear" w:color="auto" w:fill="FFFFFF"/>
            <w:vAlign w:val="center"/>
          </w:tcPr>
          <w:p w:rsidR="00A8000D" w:rsidRPr="001C0B6D" w:rsidRDefault="00882E12" w:rsidP="00B202CD">
            <w:pPr>
              <w:pStyle w:val="20"/>
              <w:framePr w:w="9918" w:wrap="notBeside" w:vAnchor="text" w:hAnchor="text" w:xAlign="center" w:y="294"/>
              <w:shd w:val="clear" w:color="auto" w:fill="auto"/>
              <w:spacing w:before="0" w:line="180" w:lineRule="exact"/>
              <w:ind w:firstLine="0"/>
              <w:jc w:val="center"/>
              <w:rPr>
                <w:sz w:val="20"/>
                <w:szCs w:val="20"/>
              </w:rPr>
            </w:pPr>
            <w:r w:rsidRPr="001C0B6D">
              <w:rPr>
                <w:sz w:val="20"/>
                <w:szCs w:val="20"/>
              </w:rPr>
              <w:t>100,0</w:t>
            </w:r>
          </w:p>
        </w:tc>
        <w:tc>
          <w:tcPr>
            <w:tcW w:w="1616" w:type="dxa"/>
            <w:tcBorders>
              <w:top w:val="single" w:sz="4" w:space="0" w:color="auto"/>
              <w:left w:val="single" w:sz="4" w:space="0" w:color="auto"/>
              <w:right w:val="single" w:sz="4" w:space="0" w:color="auto"/>
            </w:tcBorders>
            <w:shd w:val="clear" w:color="auto" w:fill="FFFFFF"/>
            <w:vAlign w:val="center"/>
          </w:tcPr>
          <w:p w:rsidR="00A8000D" w:rsidRPr="001C0B6D" w:rsidRDefault="00D108FB" w:rsidP="00B202CD">
            <w:pPr>
              <w:pStyle w:val="20"/>
              <w:framePr w:w="9918" w:wrap="notBeside" w:vAnchor="text" w:hAnchor="text" w:xAlign="center" w:y="294"/>
              <w:shd w:val="clear" w:color="auto" w:fill="auto"/>
              <w:spacing w:before="0" w:line="180" w:lineRule="exact"/>
              <w:ind w:firstLine="0"/>
              <w:jc w:val="center"/>
              <w:rPr>
                <w:sz w:val="20"/>
                <w:szCs w:val="20"/>
              </w:rPr>
            </w:pPr>
            <w:r w:rsidRPr="001C0B6D">
              <w:rPr>
                <w:sz w:val="20"/>
                <w:szCs w:val="20"/>
              </w:rPr>
              <w:t>19,3</w:t>
            </w:r>
          </w:p>
        </w:tc>
      </w:tr>
      <w:tr w:rsidR="00882E12" w:rsidRPr="001C0B6D" w:rsidTr="00882E12">
        <w:trPr>
          <w:trHeight w:hRule="exact" w:val="636"/>
          <w:jc w:val="center"/>
        </w:trPr>
        <w:tc>
          <w:tcPr>
            <w:tcW w:w="1901" w:type="dxa"/>
            <w:tcBorders>
              <w:top w:val="single" w:sz="4" w:space="0" w:color="auto"/>
              <w:left w:val="single" w:sz="4" w:space="0" w:color="auto"/>
            </w:tcBorders>
            <w:shd w:val="clear" w:color="auto" w:fill="FFFFFF"/>
            <w:vAlign w:val="bottom"/>
          </w:tcPr>
          <w:p w:rsidR="00882E12" w:rsidRPr="001C0B6D" w:rsidRDefault="00882E12" w:rsidP="00B202CD">
            <w:pPr>
              <w:pStyle w:val="20"/>
              <w:framePr w:w="9918" w:wrap="notBeside" w:vAnchor="text" w:hAnchor="text" w:xAlign="center" w:y="294"/>
              <w:shd w:val="clear" w:color="auto" w:fill="auto"/>
              <w:spacing w:before="0" w:line="223" w:lineRule="exact"/>
              <w:ind w:left="160" w:firstLine="0"/>
              <w:jc w:val="left"/>
              <w:rPr>
                <w:rStyle w:val="29pt"/>
                <w:rFonts w:eastAsia="David"/>
                <w:color w:val="auto"/>
                <w:sz w:val="20"/>
                <w:szCs w:val="20"/>
              </w:rPr>
            </w:pPr>
            <w:r w:rsidRPr="001C0B6D">
              <w:rPr>
                <w:rStyle w:val="29pt"/>
                <w:rFonts w:eastAsia="David"/>
                <w:color w:val="auto"/>
                <w:sz w:val="20"/>
                <w:szCs w:val="20"/>
              </w:rPr>
              <w:t>Исполнение судебных актов</w:t>
            </w:r>
          </w:p>
        </w:tc>
        <w:tc>
          <w:tcPr>
            <w:tcW w:w="1026" w:type="dxa"/>
            <w:tcBorders>
              <w:top w:val="single" w:sz="4" w:space="0" w:color="auto"/>
              <w:left w:val="single" w:sz="4" w:space="0" w:color="auto"/>
            </w:tcBorders>
            <w:shd w:val="clear" w:color="auto" w:fill="FFFFFF"/>
            <w:vAlign w:val="center"/>
          </w:tcPr>
          <w:p w:rsidR="00882E12" w:rsidRPr="001C0B6D" w:rsidRDefault="00882E12" w:rsidP="00B202CD">
            <w:pPr>
              <w:pStyle w:val="20"/>
              <w:framePr w:w="9918" w:wrap="notBeside" w:vAnchor="text" w:hAnchor="text" w:xAlign="center" w:y="294"/>
              <w:shd w:val="clear" w:color="auto" w:fill="auto"/>
              <w:spacing w:before="0" w:line="180" w:lineRule="exact"/>
              <w:ind w:firstLine="0"/>
              <w:jc w:val="center"/>
              <w:rPr>
                <w:rStyle w:val="29pt"/>
                <w:rFonts w:eastAsia="David"/>
                <w:color w:val="auto"/>
                <w:sz w:val="20"/>
                <w:szCs w:val="20"/>
              </w:rPr>
            </w:pPr>
            <w:r w:rsidRPr="001C0B6D">
              <w:rPr>
                <w:rStyle w:val="29pt"/>
                <w:rFonts w:eastAsia="David"/>
                <w:color w:val="auto"/>
                <w:sz w:val="20"/>
                <w:szCs w:val="20"/>
              </w:rPr>
              <w:t>831</w:t>
            </w:r>
          </w:p>
        </w:tc>
        <w:tc>
          <w:tcPr>
            <w:tcW w:w="1120" w:type="dxa"/>
            <w:tcBorders>
              <w:top w:val="single" w:sz="4" w:space="0" w:color="auto"/>
              <w:left w:val="single" w:sz="4" w:space="0" w:color="auto"/>
            </w:tcBorders>
            <w:shd w:val="clear" w:color="auto" w:fill="FFFFFF"/>
            <w:vAlign w:val="center"/>
          </w:tcPr>
          <w:p w:rsidR="00882E12" w:rsidRPr="001C0B6D" w:rsidRDefault="00882E12" w:rsidP="00B202CD">
            <w:pPr>
              <w:pStyle w:val="20"/>
              <w:framePr w:w="9918" w:wrap="notBeside" w:vAnchor="text" w:hAnchor="text" w:xAlign="center" w:y="294"/>
              <w:shd w:val="clear" w:color="auto" w:fill="auto"/>
              <w:spacing w:before="0" w:line="180" w:lineRule="exact"/>
              <w:ind w:firstLine="0"/>
              <w:jc w:val="center"/>
              <w:rPr>
                <w:sz w:val="20"/>
                <w:szCs w:val="20"/>
              </w:rPr>
            </w:pPr>
            <w:r w:rsidRPr="001C0B6D">
              <w:rPr>
                <w:sz w:val="20"/>
                <w:szCs w:val="20"/>
              </w:rPr>
              <w:t>-</w:t>
            </w:r>
          </w:p>
        </w:tc>
        <w:tc>
          <w:tcPr>
            <w:tcW w:w="1134" w:type="dxa"/>
            <w:tcBorders>
              <w:top w:val="single" w:sz="4" w:space="0" w:color="auto"/>
              <w:left w:val="single" w:sz="4" w:space="0" w:color="auto"/>
            </w:tcBorders>
            <w:shd w:val="clear" w:color="auto" w:fill="FFFFFF"/>
            <w:vAlign w:val="center"/>
          </w:tcPr>
          <w:p w:rsidR="00882E12" w:rsidRPr="001C0B6D" w:rsidRDefault="00882E12" w:rsidP="00B202CD">
            <w:pPr>
              <w:pStyle w:val="20"/>
              <w:framePr w:w="9918" w:wrap="notBeside" w:vAnchor="text" w:hAnchor="text" w:xAlign="center" w:y="294"/>
              <w:shd w:val="clear" w:color="auto" w:fill="auto"/>
              <w:spacing w:before="0" w:line="180" w:lineRule="exact"/>
              <w:ind w:firstLine="0"/>
              <w:jc w:val="center"/>
              <w:rPr>
                <w:sz w:val="20"/>
                <w:szCs w:val="20"/>
              </w:rPr>
            </w:pPr>
            <w:r w:rsidRPr="001C0B6D">
              <w:rPr>
                <w:sz w:val="20"/>
                <w:szCs w:val="20"/>
              </w:rPr>
              <w:t>12,1</w:t>
            </w:r>
          </w:p>
        </w:tc>
        <w:tc>
          <w:tcPr>
            <w:tcW w:w="1130" w:type="dxa"/>
            <w:tcBorders>
              <w:top w:val="single" w:sz="4" w:space="0" w:color="auto"/>
              <w:left w:val="single" w:sz="4" w:space="0" w:color="auto"/>
            </w:tcBorders>
            <w:shd w:val="clear" w:color="auto" w:fill="FFFFFF"/>
            <w:vAlign w:val="center"/>
          </w:tcPr>
          <w:p w:rsidR="00882E12" w:rsidRPr="001C0B6D" w:rsidRDefault="00882E12" w:rsidP="00B202CD">
            <w:pPr>
              <w:pStyle w:val="20"/>
              <w:framePr w:w="9918" w:wrap="notBeside" w:vAnchor="text" w:hAnchor="text" w:xAlign="center" w:y="294"/>
              <w:shd w:val="clear" w:color="auto" w:fill="auto"/>
              <w:spacing w:before="0" w:line="180" w:lineRule="exact"/>
              <w:ind w:firstLine="0"/>
              <w:jc w:val="center"/>
              <w:rPr>
                <w:sz w:val="20"/>
                <w:szCs w:val="20"/>
              </w:rPr>
            </w:pPr>
            <w:r w:rsidRPr="001C0B6D">
              <w:rPr>
                <w:sz w:val="20"/>
                <w:szCs w:val="20"/>
              </w:rPr>
              <w:t>-</w:t>
            </w:r>
          </w:p>
        </w:tc>
        <w:tc>
          <w:tcPr>
            <w:tcW w:w="850" w:type="dxa"/>
            <w:tcBorders>
              <w:top w:val="single" w:sz="4" w:space="0" w:color="auto"/>
              <w:left w:val="single" w:sz="4" w:space="0" w:color="auto"/>
            </w:tcBorders>
            <w:shd w:val="clear" w:color="auto" w:fill="FFFFFF"/>
            <w:vAlign w:val="center"/>
          </w:tcPr>
          <w:p w:rsidR="00882E12" w:rsidRPr="001C0B6D" w:rsidRDefault="00882E12" w:rsidP="00B202CD">
            <w:pPr>
              <w:pStyle w:val="20"/>
              <w:framePr w:w="9918" w:wrap="notBeside" w:vAnchor="text" w:hAnchor="text" w:xAlign="center" w:y="294"/>
              <w:shd w:val="clear" w:color="auto" w:fill="auto"/>
              <w:spacing w:before="0" w:line="180" w:lineRule="exact"/>
              <w:ind w:left="220" w:firstLine="0"/>
              <w:jc w:val="left"/>
              <w:rPr>
                <w:sz w:val="20"/>
                <w:szCs w:val="20"/>
              </w:rPr>
            </w:pPr>
            <w:r w:rsidRPr="001C0B6D">
              <w:rPr>
                <w:sz w:val="20"/>
                <w:szCs w:val="20"/>
              </w:rPr>
              <w:t>12,1</w:t>
            </w:r>
          </w:p>
        </w:tc>
        <w:tc>
          <w:tcPr>
            <w:tcW w:w="1141" w:type="dxa"/>
            <w:tcBorders>
              <w:top w:val="single" w:sz="4" w:space="0" w:color="auto"/>
              <w:left w:val="single" w:sz="4" w:space="0" w:color="auto"/>
            </w:tcBorders>
            <w:shd w:val="clear" w:color="auto" w:fill="FFFFFF"/>
            <w:vAlign w:val="center"/>
          </w:tcPr>
          <w:p w:rsidR="00882E12" w:rsidRPr="001C0B6D" w:rsidRDefault="00882E12" w:rsidP="00B202CD">
            <w:pPr>
              <w:pStyle w:val="20"/>
              <w:framePr w:w="9918" w:wrap="notBeside" w:vAnchor="text" w:hAnchor="text" w:xAlign="center" w:y="294"/>
              <w:shd w:val="clear" w:color="auto" w:fill="auto"/>
              <w:spacing w:before="0" w:line="180" w:lineRule="exact"/>
              <w:ind w:firstLine="0"/>
              <w:jc w:val="center"/>
              <w:rPr>
                <w:sz w:val="20"/>
                <w:szCs w:val="20"/>
              </w:rPr>
            </w:pPr>
            <w:r w:rsidRPr="001C0B6D">
              <w:rPr>
                <w:sz w:val="20"/>
                <w:szCs w:val="20"/>
              </w:rPr>
              <w:t>100,0</w:t>
            </w:r>
          </w:p>
        </w:tc>
        <w:tc>
          <w:tcPr>
            <w:tcW w:w="1616" w:type="dxa"/>
            <w:tcBorders>
              <w:top w:val="single" w:sz="4" w:space="0" w:color="auto"/>
              <w:left w:val="single" w:sz="4" w:space="0" w:color="auto"/>
              <w:right w:val="single" w:sz="4" w:space="0" w:color="auto"/>
            </w:tcBorders>
            <w:shd w:val="clear" w:color="auto" w:fill="FFFFFF"/>
            <w:vAlign w:val="center"/>
          </w:tcPr>
          <w:p w:rsidR="00882E12" w:rsidRPr="001C0B6D" w:rsidRDefault="00D108FB" w:rsidP="00B202CD">
            <w:pPr>
              <w:pStyle w:val="20"/>
              <w:framePr w:w="9918" w:wrap="notBeside" w:vAnchor="text" w:hAnchor="text" w:xAlign="center" w:y="294"/>
              <w:shd w:val="clear" w:color="auto" w:fill="auto"/>
              <w:spacing w:before="0" w:line="180" w:lineRule="exact"/>
              <w:ind w:firstLine="0"/>
              <w:jc w:val="center"/>
              <w:rPr>
                <w:sz w:val="20"/>
                <w:szCs w:val="20"/>
              </w:rPr>
            </w:pPr>
            <w:r w:rsidRPr="001C0B6D">
              <w:rPr>
                <w:sz w:val="20"/>
                <w:szCs w:val="20"/>
              </w:rPr>
              <w:t>0,3</w:t>
            </w:r>
          </w:p>
        </w:tc>
      </w:tr>
      <w:tr w:rsidR="003544E3" w:rsidRPr="001C0B6D" w:rsidTr="00A8000D">
        <w:trPr>
          <w:trHeight w:hRule="exact" w:val="1008"/>
          <w:jc w:val="center"/>
        </w:trPr>
        <w:tc>
          <w:tcPr>
            <w:tcW w:w="1901" w:type="dxa"/>
            <w:tcBorders>
              <w:top w:val="single" w:sz="4" w:space="0" w:color="auto"/>
              <w:left w:val="single" w:sz="4" w:space="0" w:color="auto"/>
            </w:tcBorders>
            <w:shd w:val="clear" w:color="auto" w:fill="FFFFFF"/>
            <w:vAlign w:val="center"/>
          </w:tcPr>
          <w:p w:rsidR="00A8000D" w:rsidRPr="001C0B6D" w:rsidRDefault="00A8000D" w:rsidP="00B202CD">
            <w:pPr>
              <w:pStyle w:val="20"/>
              <w:framePr w:w="9918" w:wrap="notBeside" w:vAnchor="text" w:hAnchor="text" w:xAlign="center" w:y="294"/>
              <w:shd w:val="clear" w:color="auto" w:fill="auto"/>
              <w:spacing w:before="0" w:line="223" w:lineRule="exact"/>
              <w:ind w:left="160" w:firstLine="0"/>
              <w:jc w:val="left"/>
              <w:rPr>
                <w:sz w:val="20"/>
                <w:szCs w:val="20"/>
              </w:rPr>
            </w:pPr>
            <w:r w:rsidRPr="001C0B6D">
              <w:rPr>
                <w:rStyle w:val="29pt"/>
                <w:rFonts w:eastAsia="David"/>
                <w:color w:val="auto"/>
                <w:sz w:val="20"/>
                <w:szCs w:val="20"/>
              </w:rPr>
              <w:t>Уплата налога на имущество организаций и земельного налога</w:t>
            </w:r>
          </w:p>
        </w:tc>
        <w:tc>
          <w:tcPr>
            <w:tcW w:w="1026" w:type="dxa"/>
            <w:tcBorders>
              <w:top w:val="single" w:sz="4" w:space="0" w:color="auto"/>
              <w:left w:val="single" w:sz="4" w:space="0" w:color="auto"/>
            </w:tcBorders>
            <w:shd w:val="clear" w:color="auto" w:fill="FFFFFF"/>
            <w:vAlign w:val="center"/>
          </w:tcPr>
          <w:p w:rsidR="00A8000D" w:rsidRPr="001C0B6D" w:rsidRDefault="00A8000D" w:rsidP="00B202CD">
            <w:pPr>
              <w:pStyle w:val="20"/>
              <w:framePr w:w="9918" w:wrap="notBeside" w:vAnchor="text" w:hAnchor="text" w:xAlign="center" w:y="294"/>
              <w:shd w:val="clear" w:color="auto" w:fill="auto"/>
              <w:spacing w:before="0" w:line="180" w:lineRule="exact"/>
              <w:ind w:firstLine="0"/>
              <w:jc w:val="center"/>
              <w:rPr>
                <w:sz w:val="20"/>
                <w:szCs w:val="20"/>
              </w:rPr>
            </w:pPr>
            <w:r w:rsidRPr="001C0B6D">
              <w:rPr>
                <w:rStyle w:val="29pt"/>
                <w:rFonts w:eastAsia="David"/>
                <w:color w:val="auto"/>
                <w:sz w:val="20"/>
                <w:szCs w:val="20"/>
              </w:rPr>
              <w:t>851</w:t>
            </w:r>
          </w:p>
        </w:tc>
        <w:tc>
          <w:tcPr>
            <w:tcW w:w="1120" w:type="dxa"/>
            <w:tcBorders>
              <w:top w:val="single" w:sz="4" w:space="0" w:color="auto"/>
              <w:left w:val="single" w:sz="4" w:space="0" w:color="auto"/>
            </w:tcBorders>
            <w:shd w:val="clear" w:color="auto" w:fill="FFFFFF"/>
            <w:vAlign w:val="center"/>
          </w:tcPr>
          <w:p w:rsidR="00A8000D" w:rsidRPr="001C0B6D" w:rsidRDefault="00882E12" w:rsidP="00B202CD">
            <w:pPr>
              <w:pStyle w:val="20"/>
              <w:framePr w:w="9918" w:wrap="notBeside" w:vAnchor="text" w:hAnchor="text" w:xAlign="center" w:y="294"/>
              <w:shd w:val="clear" w:color="auto" w:fill="auto"/>
              <w:spacing w:before="0" w:line="180" w:lineRule="exact"/>
              <w:ind w:firstLine="0"/>
              <w:jc w:val="center"/>
              <w:rPr>
                <w:sz w:val="20"/>
                <w:szCs w:val="20"/>
              </w:rPr>
            </w:pPr>
            <w:r w:rsidRPr="001C0B6D">
              <w:rPr>
                <w:sz w:val="20"/>
                <w:szCs w:val="20"/>
              </w:rPr>
              <w:t>6,0</w:t>
            </w:r>
          </w:p>
        </w:tc>
        <w:tc>
          <w:tcPr>
            <w:tcW w:w="1134" w:type="dxa"/>
            <w:tcBorders>
              <w:top w:val="single" w:sz="4" w:space="0" w:color="auto"/>
              <w:left w:val="single" w:sz="4" w:space="0" w:color="auto"/>
            </w:tcBorders>
            <w:shd w:val="clear" w:color="auto" w:fill="FFFFFF"/>
            <w:vAlign w:val="center"/>
          </w:tcPr>
          <w:p w:rsidR="00A8000D" w:rsidRPr="001C0B6D" w:rsidRDefault="00882E12" w:rsidP="00B202CD">
            <w:pPr>
              <w:pStyle w:val="20"/>
              <w:framePr w:w="9918" w:wrap="notBeside" w:vAnchor="text" w:hAnchor="text" w:xAlign="center" w:y="294"/>
              <w:shd w:val="clear" w:color="auto" w:fill="auto"/>
              <w:spacing w:before="0" w:line="180" w:lineRule="exact"/>
              <w:ind w:firstLine="0"/>
              <w:jc w:val="center"/>
              <w:rPr>
                <w:sz w:val="20"/>
                <w:szCs w:val="20"/>
              </w:rPr>
            </w:pPr>
            <w:r w:rsidRPr="001C0B6D">
              <w:rPr>
                <w:sz w:val="20"/>
                <w:szCs w:val="20"/>
              </w:rPr>
              <w:t>32,1</w:t>
            </w:r>
          </w:p>
        </w:tc>
        <w:tc>
          <w:tcPr>
            <w:tcW w:w="1130" w:type="dxa"/>
            <w:tcBorders>
              <w:top w:val="single" w:sz="4" w:space="0" w:color="auto"/>
              <w:left w:val="single" w:sz="4" w:space="0" w:color="auto"/>
            </w:tcBorders>
            <w:shd w:val="clear" w:color="auto" w:fill="FFFFFF"/>
            <w:vAlign w:val="center"/>
          </w:tcPr>
          <w:p w:rsidR="00A8000D" w:rsidRPr="001C0B6D" w:rsidRDefault="00882E12" w:rsidP="00B202CD">
            <w:pPr>
              <w:pStyle w:val="20"/>
              <w:framePr w:w="9918" w:wrap="notBeside" w:vAnchor="text" w:hAnchor="text" w:xAlign="center" w:y="294"/>
              <w:shd w:val="clear" w:color="auto" w:fill="auto"/>
              <w:spacing w:before="0" w:line="180" w:lineRule="exact"/>
              <w:ind w:firstLine="0"/>
              <w:jc w:val="center"/>
              <w:rPr>
                <w:sz w:val="20"/>
                <w:szCs w:val="20"/>
              </w:rPr>
            </w:pPr>
            <w:r w:rsidRPr="001C0B6D">
              <w:rPr>
                <w:sz w:val="20"/>
                <w:szCs w:val="20"/>
              </w:rPr>
              <w:t>535,0</w:t>
            </w:r>
          </w:p>
        </w:tc>
        <w:tc>
          <w:tcPr>
            <w:tcW w:w="850" w:type="dxa"/>
            <w:tcBorders>
              <w:top w:val="single" w:sz="4" w:space="0" w:color="auto"/>
              <w:left w:val="single" w:sz="4" w:space="0" w:color="auto"/>
            </w:tcBorders>
            <w:shd w:val="clear" w:color="auto" w:fill="FFFFFF"/>
            <w:vAlign w:val="center"/>
          </w:tcPr>
          <w:p w:rsidR="00A8000D" w:rsidRPr="001C0B6D" w:rsidRDefault="00882E12" w:rsidP="00B202CD">
            <w:pPr>
              <w:pStyle w:val="20"/>
              <w:framePr w:w="9918" w:wrap="notBeside" w:vAnchor="text" w:hAnchor="text" w:xAlign="center" w:y="294"/>
              <w:shd w:val="clear" w:color="auto" w:fill="auto"/>
              <w:spacing w:before="0" w:line="180" w:lineRule="exact"/>
              <w:ind w:left="220" w:firstLine="0"/>
              <w:jc w:val="left"/>
              <w:rPr>
                <w:sz w:val="20"/>
                <w:szCs w:val="20"/>
              </w:rPr>
            </w:pPr>
            <w:r w:rsidRPr="001C0B6D">
              <w:rPr>
                <w:sz w:val="20"/>
                <w:szCs w:val="20"/>
              </w:rPr>
              <w:t>32,1</w:t>
            </w:r>
          </w:p>
        </w:tc>
        <w:tc>
          <w:tcPr>
            <w:tcW w:w="1141" w:type="dxa"/>
            <w:tcBorders>
              <w:top w:val="single" w:sz="4" w:space="0" w:color="auto"/>
              <w:left w:val="single" w:sz="4" w:space="0" w:color="auto"/>
            </w:tcBorders>
            <w:shd w:val="clear" w:color="auto" w:fill="FFFFFF"/>
            <w:vAlign w:val="center"/>
          </w:tcPr>
          <w:p w:rsidR="00A8000D" w:rsidRPr="001C0B6D" w:rsidRDefault="00882E12" w:rsidP="00B202CD">
            <w:pPr>
              <w:pStyle w:val="20"/>
              <w:framePr w:w="9918" w:wrap="notBeside" w:vAnchor="text" w:hAnchor="text" w:xAlign="center" w:y="294"/>
              <w:shd w:val="clear" w:color="auto" w:fill="auto"/>
              <w:spacing w:before="0" w:line="180" w:lineRule="exact"/>
              <w:ind w:firstLine="0"/>
              <w:jc w:val="center"/>
              <w:rPr>
                <w:sz w:val="20"/>
                <w:szCs w:val="20"/>
              </w:rPr>
            </w:pPr>
            <w:r w:rsidRPr="001C0B6D">
              <w:rPr>
                <w:sz w:val="20"/>
                <w:szCs w:val="20"/>
              </w:rPr>
              <w:t>100,0</w:t>
            </w:r>
          </w:p>
        </w:tc>
        <w:tc>
          <w:tcPr>
            <w:tcW w:w="1616" w:type="dxa"/>
            <w:tcBorders>
              <w:top w:val="single" w:sz="4" w:space="0" w:color="auto"/>
              <w:left w:val="single" w:sz="4" w:space="0" w:color="auto"/>
              <w:right w:val="single" w:sz="4" w:space="0" w:color="auto"/>
            </w:tcBorders>
            <w:shd w:val="clear" w:color="auto" w:fill="FFFFFF"/>
            <w:vAlign w:val="center"/>
          </w:tcPr>
          <w:p w:rsidR="00A8000D" w:rsidRPr="001C0B6D" w:rsidRDefault="00D108FB" w:rsidP="00B202CD">
            <w:pPr>
              <w:pStyle w:val="20"/>
              <w:framePr w:w="9918" w:wrap="notBeside" w:vAnchor="text" w:hAnchor="text" w:xAlign="center" w:y="294"/>
              <w:shd w:val="clear" w:color="auto" w:fill="auto"/>
              <w:spacing w:before="0" w:line="180" w:lineRule="exact"/>
              <w:ind w:firstLine="0"/>
              <w:jc w:val="center"/>
              <w:rPr>
                <w:sz w:val="20"/>
                <w:szCs w:val="20"/>
              </w:rPr>
            </w:pPr>
            <w:r w:rsidRPr="001C0B6D">
              <w:rPr>
                <w:sz w:val="20"/>
                <w:szCs w:val="20"/>
              </w:rPr>
              <w:t>0,7</w:t>
            </w:r>
          </w:p>
        </w:tc>
      </w:tr>
      <w:tr w:rsidR="003544E3" w:rsidRPr="001C0B6D" w:rsidTr="00A8000D">
        <w:trPr>
          <w:trHeight w:hRule="exact" w:val="511"/>
          <w:jc w:val="center"/>
        </w:trPr>
        <w:tc>
          <w:tcPr>
            <w:tcW w:w="1901" w:type="dxa"/>
            <w:tcBorders>
              <w:top w:val="single" w:sz="4" w:space="0" w:color="auto"/>
              <w:left w:val="single" w:sz="4" w:space="0" w:color="auto"/>
            </w:tcBorders>
            <w:shd w:val="clear" w:color="auto" w:fill="FFFFFF"/>
            <w:vAlign w:val="bottom"/>
          </w:tcPr>
          <w:p w:rsidR="00A8000D" w:rsidRPr="001C0B6D" w:rsidRDefault="00A8000D" w:rsidP="00B202CD">
            <w:pPr>
              <w:pStyle w:val="20"/>
              <w:framePr w:w="9918" w:wrap="notBeside" w:vAnchor="text" w:hAnchor="text" w:xAlign="center" w:y="294"/>
              <w:shd w:val="clear" w:color="auto" w:fill="auto"/>
              <w:spacing w:before="0" w:line="227" w:lineRule="exact"/>
              <w:ind w:left="160" w:firstLine="0"/>
              <w:jc w:val="left"/>
              <w:rPr>
                <w:sz w:val="20"/>
                <w:szCs w:val="20"/>
              </w:rPr>
            </w:pPr>
            <w:r w:rsidRPr="001C0B6D">
              <w:rPr>
                <w:rStyle w:val="29pt"/>
                <w:rFonts w:eastAsia="David"/>
                <w:color w:val="auto"/>
                <w:sz w:val="20"/>
                <w:szCs w:val="20"/>
              </w:rPr>
              <w:t>Уплата прочих налогов, сборов</w:t>
            </w:r>
          </w:p>
        </w:tc>
        <w:tc>
          <w:tcPr>
            <w:tcW w:w="1026" w:type="dxa"/>
            <w:tcBorders>
              <w:top w:val="single" w:sz="4" w:space="0" w:color="auto"/>
              <w:left w:val="single" w:sz="4" w:space="0" w:color="auto"/>
            </w:tcBorders>
            <w:shd w:val="clear" w:color="auto" w:fill="FFFFFF"/>
            <w:vAlign w:val="center"/>
          </w:tcPr>
          <w:p w:rsidR="00A8000D" w:rsidRPr="001C0B6D" w:rsidRDefault="00A8000D" w:rsidP="00B202CD">
            <w:pPr>
              <w:pStyle w:val="20"/>
              <w:framePr w:w="9918" w:wrap="notBeside" w:vAnchor="text" w:hAnchor="text" w:xAlign="center" w:y="294"/>
              <w:shd w:val="clear" w:color="auto" w:fill="auto"/>
              <w:spacing w:before="0" w:line="180" w:lineRule="exact"/>
              <w:ind w:firstLine="0"/>
              <w:jc w:val="center"/>
              <w:rPr>
                <w:sz w:val="20"/>
                <w:szCs w:val="20"/>
              </w:rPr>
            </w:pPr>
            <w:r w:rsidRPr="001C0B6D">
              <w:rPr>
                <w:rStyle w:val="29pt"/>
                <w:rFonts w:eastAsia="David"/>
                <w:color w:val="auto"/>
                <w:sz w:val="20"/>
                <w:szCs w:val="20"/>
              </w:rPr>
              <w:t>852</w:t>
            </w:r>
          </w:p>
        </w:tc>
        <w:tc>
          <w:tcPr>
            <w:tcW w:w="1120" w:type="dxa"/>
            <w:tcBorders>
              <w:top w:val="single" w:sz="4" w:space="0" w:color="auto"/>
              <w:left w:val="single" w:sz="4" w:space="0" w:color="auto"/>
            </w:tcBorders>
            <w:shd w:val="clear" w:color="auto" w:fill="FFFFFF"/>
            <w:vAlign w:val="center"/>
          </w:tcPr>
          <w:p w:rsidR="00A8000D" w:rsidRPr="001C0B6D" w:rsidRDefault="00882E12" w:rsidP="00B202CD">
            <w:pPr>
              <w:pStyle w:val="20"/>
              <w:framePr w:w="9918" w:wrap="notBeside" w:vAnchor="text" w:hAnchor="text" w:xAlign="center" w:y="294"/>
              <w:shd w:val="clear" w:color="auto" w:fill="auto"/>
              <w:spacing w:before="0" w:line="180" w:lineRule="exact"/>
              <w:ind w:firstLine="0"/>
              <w:jc w:val="center"/>
              <w:rPr>
                <w:sz w:val="20"/>
                <w:szCs w:val="20"/>
              </w:rPr>
            </w:pPr>
            <w:r w:rsidRPr="001C0B6D">
              <w:rPr>
                <w:sz w:val="20"/>
                <w:szCs w:val="20"/>
              </w:rPr>
              <w:t>2,4</w:t>
            </w:r>
          </w:p>
        </w:tc>
        <w:tc>
          <w:tcPr>
            <w:tcW w:w="1134" w:type="dxa"/>
            <w:tcBorders>
              <w:top w:val="single" w:sz="4" w:space="0" w:color="auto"/>
              <w:left w:val="single" w:sz="4" w:space="0" w:color="auto"/>
            </w:tcBorders>
            <w:shd w:val="clear" w:color="auto" w:fill="FFFFFF"/>
            <w:vAlign w:val="center"/>
          </w:tcPr>
          <w:p w:rsidR="00A8000D" w:rsidRPr="001C0B6D" w:rsidRDefault="00882E12" w:rsidP="00B202CD">
            <w:pPr>
              <w:pStyle w:val="20"/>
              <w:framePr w:w="9918" w:wrap="notBeside" w:vAnchor="text" w:hAnchor="text" w:xAlign="center" w:y="294"/>
              <w:shd w:val="clear" w:color="auto" w:fill="auto"/>
              <w:spacing w:before="0" w:line="180" w:lineRule="exact"/>
              <w:ind w:firstLine="0"/>
              <w:jc w:val="center"/>
              <w:rPr>
                <w:sz w:val="20"/>
                <w:szCs w:val="20"/>
              </w:rPr>
            </w:pPr>
            <w:r w:rsidRPr="001C0B6D">
              <w:rPr>
                <w:sz w:val="20"/>
                <w:szCs w:val="20"/>
              </w:rPr>
              <w:t>6,0</w:t>
            </w:r>
          </w:p>
        </w:tc>
        <w:tc>
          <w:tcPr>
            <w:tcW w:w="1130" w:type="dxa"/>
            <w:tcBorders>
              <w:top w:val="single" w:sz="4" w:space="0" w:color="auto"/>
              <w:left w:val="single" w:sz="4" w:space="0" w:color="auto"/>
            </w:tcBorders>
            <w:shd w:val="clear" w:color="auto" w:fill="FFFFFF"/>
            <w:vAlign w:val="center"/>
          </w:tcPr>
          <w:p w:rsidR="00A8000D" w:rsidRPr="001C0B6D" w:rsidRDefault="00882E12" w:rsidP="00B202CD">
            <w:pPr>
              <w:pStyle w:val="20"/>
              <w:framePr w:w="9918" w:wrap="notBeside" w:vAnchor="text" w:hAnchor="text" w:xAlign="center" w:y="294"/>
              <w:shd w:val="clear" w:color="auto" w:fill="auto"/>
              <w:spacing w:before="0" w:line="180" w:lineRule="exact"/>
              <w:ind w:firstLine="0"/>
              <w:jc w:val="center"/>
              <w:rPr>
                <w:sz w:val="20"/>
                <w:szCs w:val="20"/>
              </w:rPr>
            </w:pPr>
            <w:r w:rsidRPr="001C0B6D">
              <w:rPr>
                <w:sz w:val="20"/>
                <w:szCs w:val="20"/>
              </w:rPr>
              <w:t>250,0</w:t>
            </w:r>
          </w:p>
        </w:tc>
        <w:tc>
          <w:tcPr>
            <w:tcW w:w="850" w:type="dxa"/>
            <w:tcBorders>
              <w:top w:val="single" w:sz="4" w:space="0" w:color="auto"/>
              <w:left w:val="single" w:sz="4" w:space="0" w:color="auto"/>
            </w:tcBorders>
            <w:shd w:val="clear" w:color="auto" w:fill="FFFFFF"/>
            <w:vAlign w:val="center"/>
          </w:tcPr>
          <w:p w:rsidR="00A8000D" w:rsidRPr="001C0B6D" w:rsidRDefault="00882E12" w:rsidP="00B202CD">
            <w:pPr>
              <w:pStyle w:val="20"/>
              <w:framePr w:w="9918" w:wrap="notBeside" w:vAnchor="text" w:hAnchor="text" w:xAlign="center" w:y="294"/>
              <w:shd w:val="clear" w:color="auto" w:fill="auto"/>
              <w:spacing w:before="0" w:line="180" w:lineRule="exact"/>
              <w:ind w:firstLine="0"/>
              <w:jc w:val="center"/>
              <w:rPr>
                <w:sz w:val="20"/>
                <w:szCs w:val="20"/>
              </w:rPr>
            </w:pPr>
            <w:r w:rsidRPr="001C0B6D">
              <w:rPr>
                <w:sz w:val="20"/>
                <w:szCs w:val="20"/>
              </w:rPr>
              <w:t>6,0</w:t>
            </w:r>
          </w:p>
        </w:tc>
        <w:tc>
          <w:tcPr>
            <w:tcW w:w="1141" w:type="dxa"/>
            <w:tcBorders>
              <w:top w:val="single" w:sz="4" w:space="0" w:color="auto"/>
              <w:left w:val="single" w:sz="4" w:space="0" w:color="auto"/>
            </w:tcBorders>
            <w:shd w:val="clear" w:color="auto" w:fill="FFFFFF"/>
            <w:vAlign w:val="center"/>
          </w:tcPr>
          <w:p w:rsidR="00A8000D" w:rsidRPr="001C0B6D" w:rsidRDefault="00882E12" w:rsidP="00B202CD">
            <w:pPr>
              <w:pStyle w:val="20"/>
              <w:framePr w:w="9918" w:wrap="notBeside" w:vAnchor="text" w:hAnchor="text" w:xAlign="center" w:y="294"/>
              <w:shd w:val="clear" w:color="auto" w:fill="auto"/>
              <w:spacing w:before="0" w:line="180" w:lineRule="exact"/>
              <w:ind w:firstLine="0"/>
              <w:jc w:val="center"/>
              <w:rPr>
                <w:sz w:val="20"/>
                <w:szCs w:val="20"/>
              </w:rPr>
            </w:pPr>
            <w:r w:rsidRPr="001C0B6D">
              <w:rPr>
                <w:sz w:val="20"/>
                <w:szCs w:val="20"/>
              </w:rPr>
              <w:t>100,0</w:t>
            </w:r>
          </w:p>
        </w:tc>
        <w:tc>
          <w:tcPr>
            <w:tcW w:w="1616" w:type="dxa"/>
            <w:tcBorders>
              <w:top w:val="single" w:sz="4" w:space="0" w:color="auto"/>
              <w:left w:val="single" w:sz="4" w:space="0" w:color="auto"/>
              <w:right w:val="single" w:sz="4" w:space="0" w:color="auto"/>
            </w:tcBorders>
            <w:shd w:val="clear" w:color="auto" w:fill="FFFFFF"/>
            <w:vAlign w:val="center"/>
          </w:tcPr>
          <w:p w:rsidR="00A8000D" w:rsidRPr="001C0B6D" w:rsidRDefault="00D108FB" w:rsidP="00B202CD">
            <w:pPr>
              <w:pStyle w:val="20"/>
              <w:framePr w:w="9918" w:wrap="notBeside" w:vAnchor="text" w:hAnchor="text" w:xAlign="center" w:y="294"/>
              <w:shd w:val="clear" w:color="auto" w:fill="auto"/>
              <w:spacing w:before="0" w:line="180" w:lineRule="exact"/>
              <w:ind w:firstLine="0"/>
              <w:jc w:val="center"/>
              <w:rPr>
                <w:sz w:val="20"/>
                <w:szCs w:val="20"/>
              </w:rPr>
            </w:pPr>
            <w:r w:rsidRPr="001C0B6D">
              <w:rPr>
                <w:sz w:val="20"/>
                <w:szCs w:val="20"/>
              </w:rPr>
              <w:t>0,1</w:t>
            </w:r>
          </w:p>
        </w:tc>
      </w:tr>
      <w:tr w:rsidR="003544E3" w:rsidRPr="001C0B6D" w:rsidTr="00A8000D">
        <w:trPr>
          <w:trHeight w:hRule="exact" w:val="511"/>
          <w:jc w:val="center"/>
        </w:trPr>
        <w:tc>
          <w:tcPr>
            <w:tcW w:w="1901" w:type="dxa"/>
            <w:tcBorders>
              <w:top w:val="single" w:sz="4" w:space="0" w:color="auto"/>
              <w:left w:val="single" w:sz="4" w:space="0" w:color="auto"/>
            </w:tcBorders>
            <w:shd w:val="clear" w:color="auto" w:fill="FFFFFF"/>
            <w:vAlign w:val="bottom"/>
          </w:tcPr>
          <w:p w:rsidR="00A8000D" w:rsidRPr="001C0B6D" w:rsidRDefault="00A8000D" w:rsidP="00B202CD">
            <w:pPr>
              <w:pStyle w:val="20"/>
              <w:framePr w:w="9918" w:wrap="notBeside" w:vAnchor="text" w:hAnchor="text" w:xAlign="center" w:y="294"/>
              <w:shd w:val="clear" w:color="auto" w:fill="auto"/>
              <w:spacing w:before="0" w:line="223" w:lineRule="exact"/>
              <w:ind w:left="160" w:firstLine="0"/>
              <w:jc w:val="left"/>
              <w:rPr>
                <w:sz w:val="20"/>
                <w:szCs w:val="20"/>
              </w:rPr>
            </w:pPr>
            <w:r w:rsidRPr="001C0B6D">
              <w:rPr>
                <w:rStyle w:val="29pt"/>
                <w:rFonts w:eastAsia="David"/>
                <w:color w:val="auto"/>
                <w:sz w:val="20"/>
                <w:szCs w:val="20"/>
              </w:rPr>
              <w:t>Уплата иных платежей</w:t>
            </w:r>
          </w:p>
        </w:tc>
        <w:tc>
          <w:tcPr>
            <w:tcW w:w="1026" w:type="dxa"/>
            <w:tcBorders>
              <w:top w:val="single" w:sz="4" w:space="0" w:color="auto"/>
              <w:left w:val="single" w:sz="4" w:space="0" w:color="auto"/>
            </w:tcBorders>
            <w:shd w:val="clear" w:color="auto" w:fill="FFFFFF"/>
            <w:vAlign w:val="center"/>
          </w:tcPr>
          <w:p w:rsidR="00A8000D" w:rsidRPr="001C0B6D" w:rsidRDefault="00A8000D" w:rsidP="00B202CD">
            <w:pPr>
              <w:pStyle w:val="20"/>
              <w:framePr w:w="9918" w:wrap="notBeside" w:vAnchor="text" w:hAnchor="text" w:xAlign="center" w:y="294"/>
              <w:shd w:val="clear" w:color="auto" w:fill="auto"/>
              <w:spacing w:before="0" w:line="180" w:lineRule="exact"/>
              <w:ind w:firstLine="0"/>
              <w:jc w:val="center"/>
              <w:rPr>
                <w:sz w:val="20"/>
                <w:szCs w:val="20"/>
              </w:rPr>
            </w:pPr>
            <w:r w:rsidRPr="001C0B6D">
              <w:rPr>
                <w:rStyle w:val="29pt"/>
                <w:rFonts w:eastAsia="David"/>
                <w:color w:val="auto"/>
                <w:sz w:val="20"/>
                <w:szCs w:val="20"/>
              </w:rPr>
              <w:t>853</w:t>
            </w:r>
          </w:p>
        </w:tc>
        <w:tc>
          <w:tcPr>
            <w:tcW w:w="1120" w:type="dxa"/>
            <w:tcBorders>
              <w:top w:val="single" w:sz="4" w:space="0" w:color="auto"/>
              <w:left w:val="single" w:sz="4" w:space="0" w:color="auto"/>
            </w:tcBorders>
            <w:shd w:val="clear" w:color="auto" w:fill="FFFFFF"/>
            <w:vAlign w:val="center"/>
          </w:tcPr>
          <w:p w:rsidR="00A8000D" w:rsidRPr="001C0B6D" w:rsidRDefault="00882E12" w:rsidP="00B202CD">
            <w:pPr>
              <w:pStyle w:val="20"/>
              <w:framePr w:w="9918" w:wrap="notBeside" w:vAnchor="text" w:hAnchor="text" w:xAlign="center" w:y="294"/>
              <w:shd w:val="clear" w:color="auto" w:fill="auto"/>
              <w:spacing w:before="0" w:line="180" w:lineRule="exact"/>
              <w:ind w:firstLine="0"/>
              <w:jc w:val="center"/>
              <w:rPr>
                <w:sz w:val="20"/>
                <w:szCs w:val="20"/>
              </w:rPr>
            </w:pPr>
            <w:r w:rsidRPr="001C0B6D">
              <w:rPr>
                <w:sz w:val="20"/>
                <w:szCs w:val="20"/>
              </w:rPr>
              <w:t>2,0</w:t>
            </w:r>
          </w:p>
        </w:tc>
        <w:tc>
          <w:tcPr>
            <w:tcW w:w="1134" w:type="dxa"/>
            <w:tcBorders>
              <w:top w:val="single" w:sz="4" w:space="0" w:color="auto"/>
              <w:left w:val="single" w:sz="4" w:space="0" w:color="auto"/>
            </w:tcBorders>
            <w:shd w:val="clear" w:color="auto" w:fill="FFFFFF"/>
            <w:vAlign w:val="center"/>
          </w:tcPr>
          <w:p w:rsidR="00A8000D" w:rsidRPr="001C0B6D" w:rsidRDefault="00882E12" w:rsidP="00B202CD">
            <w:pPr>
              <w:pStyle w:val="20"/>
              <w:framePr w:w="9918" w:wrap="notBeside" w:vAnchor="text" w:hAnchor="text" w:xAlign="center" w:y="294"/>
              <w:shd w:val="clear" w:color="auto" w:fill="auto"/>
              <w:spacing w:before="0" w:line="180" w:lineRule="exact"/>
              <w:ind w:firstLine="0"/>
              <w:jc w:val="center"/>
              <w:rPr>
                <w:sz w:val="20"/>
                <w:szCs w:val="20"/>
              </w:rPr>
            </w:pPr>
            <w:r w:rsidRPr="001C0B6D">
              <w:rPr>
                <w:sz w:val="20"/>
                <w:szCs w:val="20"/>
              </w:rPr>
              <w:t>10,0</w:t>
            </w:r>
          </w:p>
        </w:tc>
        <w:tc>
          <w:tcPr>
            <w:tcW w:w="1130" w:type="dxa"/>
            <w:tcBorders>
              <w:top w:val="single" w:sz="4" w:space="0" w:color="auto"/>
              <w:left w:val="single" w:sz="4" w:space="0" w:color="auto"/>
            </w:tcBorders>
            <w:shd w:val="clear" w:color="auto" w:fill="FFFFFF"/>
            <w:vAlign w:val="center"/>
          </w:tcPr>
          <w:p w:rsidR="00A8000D" w:rsidRPr="001C0B6D" w:rsidRDefault="00882E12" w:rsidP="00B202CD">
            <w:pPr>
              <w:pStyle w:val="20"/>
              <w:framePr w:w="9918" w:wrap="notBeside" w:vAnchor="text" w:hAnchor="text" w:xAlign="center" w:y="294"/>
              <w:shd w:val="clear" w:color="auto" w:fill="auto"/>
              <w:spacing w:before="0" w:line="180" w:lineRule="exact"/>
              <w:ind w:firstLine="0"/>
              <w:jc w:val="center"/>
              <w:rPr>
                <w:sz w:val="20"/>
                <w:szCs w:val="20"/>
              </w:rPr>
            </w:pPr>
            <w:r w:rsidRPr="001C0B6D">
              <w:rPr>
                <w:sz w:val="20"/>
                <w:szCs w:val="20"/>
              </w:rPr>
              <w:t>500,0</w:t>
            </w:r>
          </w:p>
        </w:tc>
        <w:tc>
          <w:tcPr>
            <w:tcW w:w="850" w:type="dxa"/>
            <w:tcBorders>
              <w:top w:val="single" w:sz="4" w:space="0" w:color="auto"/>
              <w:left w:val="single" w:sz="4" w:space="0" w:color="auto"/>
            </w:tcBorders>
            <w:shd w:val="clear" w:color="auto" w:fill="FFFFFF"/>
            <w:vAlign w:val="center"/>
          </w:tcPr>
          <w:p w:rsidR="00A8000D" w:rsidRPr="001C0B6D" w:rsidRDefault="00882E12" w:rsidP="00B202CD">
            <w:pPr>
              <w:pStyle w:val="20"/>
              <w:framePr w:w="9918" w:wrap="notBeside" w:vAnchor="text" w:hAnchor="text" w:xAlign="center" w:y="294"/>
              <w:shd w:val="clear" w:color="auto" w:fill="auto"/>
              <w:spacing w:before="0" w:line="180" w:lineRule="exact"/>
              <w:ind w:firstLine="0"/>
              <w:jc w:val="center"/>
              <w:rPr>
                <w:sz w:val="20"/>
                <w:szCs w:val="20"/>
              </w:rPr>
            </w:pPr>
            <w:r w:rsidRPr="001C0B6D">
              <w:rPr>
                <w:sz w:val="20"/>
                <w:szCs w:val="20"/>
              </w:rPr>
              <w:t>10,0</w:t>
            </w:r>
          </w:p>
        </w:tc>
        <w:tc>
          <w:tcPr>
            <w:tcW w:w="1141" w:type="dxa"/>
            <w:tcBorders>
              <w:top w:val="single" w:sz="4" w:space="0" w:color="auto"/>
              <w:left w:val="single" w:sz="4" w:space="0" w:color="auto"/>
            </w:tcBorders>
            <w:shd w:val="clear" w:color="auto" w:fill="FFFFFF"/>
            <w:vAlign w:val="center"/>
          </w:tcPr>
          <w:p w:rsidR="00A8000D" w:rsidRPr="001C0B6D" w:rsidRDefault="00882E12" w:rsidP="00B202CD">
            <w:pPr>
              <w:pStyle w:val="20"/>
              <w:framePr w:w="9918" w:wrap="notBeside" w:vAnchor="text" w:hAnchor="text" w:xAlign="center" w:y="294"/>
              <w:shd w:val="clear" w:color="auto" w:fill="auto"/>
              <w:spacing w:before="0" w:line="180" w:lineRule="exact"/>
              <w:ind w:firstLine="0"/>
              <w:jc w:val="center"/>
              <w:rPr>
                <w:sz w:val="20"/>
                <w:szCs w:val="20"/>
              </w:rPr>
            </w:pPr>
            <w:r w:rsidRPr="001C0B6D">
              <w:rPr>
                <w:sz w:val="20"/>
                <w:szCs w:val="20"/>
              </w:rPr>
              <w:t>100,0</w:t>
            </w:r>
          </w:p>
        </w:tc>
        <w:tc>
          <w:tcPr>
            <w:tcW w:w="1616" w:type="dxa"/>
            <w:tcBorders>
              <w:top w:val="single" w:sz="4" w:space="0" w:color="auto"/>
              <w:left w:val="single" w:sz="4" w:space="0" w:color="auto"/>
              <w:right w:val="single" w:sz="4" w:space="0" w:color="auto"/>
            </w:tcBorders>
            <w:shd w:val="clear" w:color="auto" w:fill="FFFFFF"/>
            <w:vAlign w:val="center"/>
          </w:tcPr>
          <w:p w:rsidR="00A8000D" w:rsidRPr="001C0B6D" w:rsidRDefault="00D108FB" w:rsidP="00B202CD">
            <w:pPr>
              <w:pStyle w:val="20"/>
              <w:framePr w:w="9918" w:wrap="notBeside" w:vAnchor="text" w:hAnchor="text" w:xAlign="center" w:y="294"/>
              <w:shd w:val="clear" w:color="auto" w:fill="auto"/>
              <w:spacing w:before="0" w:line="180" w:lineRule="exact"/>
              <w:ind w:firstLine="0"/>
              <w:jc w:val="center"/>
              <w:rPr>
                <w:sz w:val="20"/>
                <w:szCs w:val="20"/>
              </w:rPr>
            </w:pPr>
            <w:r w:rsidRPr="001C0B6D">
              <w:rPr>
                <w:sz w:val="20"/>
                <w:szCs w:val="20"/>
              </w:rPr>
              <w:t>0,2</w:t>
            </w:r>
          </w:p>
        </w:tc>
      </w:tr>
      <w:tr w:rsidR="003544E3" w:rsidRPr="001C0B6D" w:rsidTr="00A8000D">
        <w:trPr>
          <w:trHeight w:hRule="exact" w:val="515"/>
          <w:jc w:val="center"/>
        </w:trPr>
        <w:tc>
          <w:tcPr>
            <w:tcW w:w="1901" w:type="dxa"/>
            <w:tcBorders>
              <w:top w:val="single" w:sz="4" w:space="0" w:color="auto"/>
              <w:left w:val="single" w:sz="4" w:space="0" w:color="auto"/>
            </w:tcBorders>
            <w:shd w:val="clear" w:color="auto" w:fill="FFFFFF"/>
            <w:vAlign w:val="center"/>
          </w:tcPr>
          <w:p w:rsidR="00A8000D" w:rsidRPr="001C0B6D" w:rsidRDefault="00A8000D" w:rsidP="00B202CD">
            <w:pPr>
              <w:pStyle w:val="20"/>
              <w:framePr w:w="9918" w:wrap="notBeside" w:vAnchor="text" w:hAnchor="text" w:xAlign="center" w:y="294"/>
              <w:shd w:val="clear" w:color="auto" w:fill="auto"/>
              <w:spacing w:before="0" w:line="180" w:lineRule="exact"/>
              <w:ind w:left="160" w:firstLine="0"/>
              <w:jc w:val="left"/>
              <w:rPr>
                <w:sz w:val="20"/>
                <w:szCs w:val="20"/>
              </w:rPr>
            </w:pPr>
            <w:r w:rsidRPr="001C0B6D">
              <w:rPr>
                <w:rStyle w:val="29pt"/>
                <w:rFonts w:eastAsia="David"/>
                <w:color w:val="auto"/>
                <w:sz w:val="20"/>
                <w:szCs w:val="20"/>
              </w:rPr>
              <w:t>Резервный</w:t>
            </w:r>
          </w:p>
        </w:tc>
        <w:tc>
          <w:tcPr>
            <w:tcW w:w="1026" w:type="dxa"/>
            <w:tcBorders>
              <w:top w:val="single" w:sz="4" w:space="0" w:color="auto"/>
              <w:left w:val="single" w:sz="4" w:space="0" w:color="auto"/>
            </w:tcBorders>
            <w:shd w:val="clear" w:color="auto" w:fill="FFFFFF"/>
            <w:vAlign w:val="center"/>
          </w:tcPr>
          <w:p w:rsidR="00A8000D" w:rsidRPr="001C0B6D" w:rsidRDefault="00A8000D" w:rsidP="00B202CD">
            <w:pPr>
              <w:pStyle w:val="20"/>
              <w:framePr w:w="9918" w:wrap="notBeside" w:vAnchor="text" w:hAnchor="text" w:xAlign="center" w:y="294"/>
              <w:shd w:val="clear" w:color="auto" w:fill="auto"/>
              <w:spacing w:before="0" w:line="180" w:lineRule="exact"/>
              <w:ind w:firstLine="0"/>
              <w:jc w:val="center"/>
              <w:rPr>
                <w:sz w:val="20"/>
                <w:szCs w:val="20"/>
              </w:rPr>
            </w:pPr>
            <w:r w:rsidRPr="001C0B6D">
              <w:rPr>
                <w:rStyle w:val="29pt"/>
                <w:rFonts w:eastAsia="David"/>
                <w:color w:val="auto"/>
                <w:sz w:val="20"/>
                <w:szCs w:val="20"/>
              </w:rPr>
              <w:t>870</w:t>
            </w:r>
          </w:p>
        </w:tc>
        <w:tc>
          <w:tcPr>
            <w:tcW w:w="1120" w:type="dxa"/>
            <w:tcBorders>
              <w:top w:val="single" w:sz="4" w:space="0" w:color="auto"/>
              <w:left w:val="single" w:sz="4" w:space="0" w:color="auto"/>
            </w:tcBorders>
            <w:shd w:val="clear" w:color="auto" w:fill="FFFFFF"/>
            <w:vAlign w:val="center"/>
          </w:tcPr>
          <w:p w:rsidR="00A8000D" w:rsidRPr="001C0B6D" w:rsidRDefault="00882E12" w:rsidP="00B202CD">
            <w:pPr>
              <w:pStyle w:val="20"/>
              <w:framePr w:w="9918" w:wrap="notBeside" w:vAnchor="text" w:hAnchor="text" w:xAlign="center" w:y="294"/>
              <w:shd w:val="clear" w:color="auto" w:fill="auto"/>
              <w:spacing w:before="0" w:line="180" w:lineRule="exact"/>
              <w:ind w:firstLine="0"/>
              <w:jc w:val="center"/>
              <w:rPr>
                <w:sz w:val="20"/>
                <w:szCs w:val="20"/>
              </w:rPr>
            </w:pPr>
            <w:r w:rsidRPr="001C0B6D">
              <w:rPr>
                <w:sz w:val="20"/>
                <w:szCs w:val="20"/>
              </w:rPr>
              <w:t>-</w:t>
            </w:r>
          </w:p>
        </w:tc>
        <w:tc>
          <w:tcPr>
            <w:tcW w:w="1134" w:type="dxa"/>
            <w:tcBorders>
              <w:top w:val="single" w:sz="4" w:space="0" w:color="auto"/>
              <w:left w:val="single" w:sz="4" w:space="0" w:color="auto"/>
            </w:tcBorders>
            <w:shd w:val="clear" w:color="auto" w:fill="FFFFFF"/>
          </w:tcPr>
          <w:p w:rsidR="00A8000D" w:rsidRPr="001C0B6D" w:rsidRDefault="00882E12" w:rsidP="00B202CD">
            <w:pPr>
              <w:framePr w:w="9918" w:wrap="notBeside" w:vAnchor="text" w:hAnchor="text" w:xAlign="center" w:y="294"/>
              <w:jc w:val="center"/>
              <w:rPr>
                <w:rFonts w:ascii="Times New Roman" w:hAnsi="Times New Roman" w:cs="Times New Roman"/>
                <w:color w:val="auto"/>
                <w:sz w:val="20"/>
                <w:szCs w:val="20"/>
              </w:rPr>
            </w:pPr>
            <w:r w:rsidRPr="001C0B6D">
              <w:rPr>
                <w:rFonts w:ascii="Times New Roman" w:hAnsi="Times New Roman" w:cs="Times New Roman"/>
                <w:color w:val="auto"/>
                <w:sz w:val="20"/>
                <w:szCs w:val="20"/>
              </w:rPr>
              <w:t>-</w:t>
            </w:r>
          </w:p>
        </w:tc>
        <w:tc>
          <w:tcPr>
            <w:tcW w:w="1130" w:type="dxa"/>
            <w:tcBorders>
              <w:top w:val="single" w:sz="4" w:space="0" w:color="auto"/>
              <w:left w:val="single" w:sz="4" w:space="0" w:color="auto"/>
            </w:tcBorders>
            <w:shd w:val="clear" w:color="auto" w:fill="FFFFFF"/>
          </w:tcPr>
          <w:p w:rsidR="00A8000D" w:rsidRPr="001C0B6D" w:rsidRDefault="00A8000D" w:rsidP="00B202CD">
            <w:pPr>
              <w:framePr w:w="9918" w:wrap="notBeside" w:vAnchor="text" w:hAnchor="text" w:xAlign="center" w:y="294"/>
              <w:jc w:val="center"/>
              <w:rPr>
                <w:rFonts w:ascii="Times New Roman" w:hAnsi="Times New Roman" w:cs="Times New Roman"/>
                <w:color w:val="auto"/>
                <w:sz w:val="20"/>
                <w:szCs w:val="20"/>
              </w:rPr>
            </w:pPr>
          </w:p>
        </w:tc>
        <w:tc>
          <w:tcPr>
            <w:tcW w:w="850" w:type="dxa"/>
            <w:tcBorders>
              <w:top w:val="single" w:sz="4" w:space="0" w:color="auto"/>
              <w:left w:val="single" w:sz="4" w:space="0" w:color="auto"/>
            </w:tcBorders>
            <w:shd w:val="clear" w:color="auto" w:fill="FFFFFF"/>
          </w:tcPr>
          <w:p w:rsidR="00A8000D" w:rsidRPr="001C0B6D" w:rsidRDefault="00882E12" w:rsidP="00B202CD">
            <w:pPr>
              <w:framePr w:w="9918" w:wrap="notBeside" w:vAnchor="text" w:hAnchor="text" w:xAlign="center" w:y="294"/>
              <w:jc w:val="center"/>
              <w:rPr>
                <w:rFonts w:ascii="Times New Roman" w:hAnsi="Times New Roman" w:cs="Times New Roman"/>
                <w:color w:val="auto"/>
                <w:sz w:val="20"/>
                <w:szCs w:val="20"/>
              </w:rPr>
            </w:pPr>
            <w:r w:rsidRPr="001C0B6D">
              <w:rPr>
                <w:rFonts w:ascii="Times New Roman" w:hAnsi="Times New Roman" w:cs="Times New Roman"/>
                <w:color w:val="auto"/>
                <w:sz w:val="20"/>
                <w:szCs w:val="20"/>
              </w:rPr>
              <w:t>-</w:t>
            </w:r>
          </w:p>
        </w:tc>
        <w:tc>
          <w:tcPr>
            <w:tcW w:w="1141" w:type="dxa"/>
            <w:tcBorders>
              <w:top w:val="single" w:sz="4" w:space="0" w:color="auto"/>
              <w:left w:val="single" w:sz="4" w:space="0" w:color="auto"/>
            </w:tcBorders>
            <w:shd w:val="clear" w:color="auto" w:fill="FFFFFF"/>
          </w:tcPr>
          <w:p w:rsidR="00A8000D" w:rsidRPr="001C0B6D" w:rsidRDefault="00A8000D" w:rsidP="00B202CD">
            <w:pPr>
              <w:framePr w:w="9918" w:wrap="notBeside" w:vAnchor="text" w:hAnchor="text" w:xAlign="center" w:y="294"/>
              <w:jc w:val="center"/>
              <w:rPr>
                <w:rFonts w:ascii="Times New Roman" w:hAnsi="Times New Roman" w:cs="Times New Roman"/>
                <w:color w:val="auto"/>
                <w:sz w:val="20"/>
                <w:szCs w:val="20"/>
              </w:rPr>
            </w:pPr>
          </w:p>
        </w:tc>
        <w:tc>
          <w:tcPr>
            <w:tcW w:w="1616" w:type="dxa"/>
            <w:tcBorders>
              <w:top w:val="single" w:sz="4" w:space="0" w:color="auto"/>
              <w:left w:val="single" w:sz="4" w:space="0" w:color="auto"/>
              <w:right w:val="single" w:sz="4" w:space="0" w:color="auto"/>
            </w:tcBorders>
            <w:shd w:val="clear" w:color="auto" w:fill="FFFFFF"/>
          </w:tcPr>
          <w:p w:rsidR="00A8000D" w:rsidRPr="001C0B6D" w:rsidRDefault="00A8000D" w:rsidP="00B202CD">
            <w:pPr>
              <w:framePr w:w="9918" w:wrap="notBeside" w:vAnchor="text" w:hAnchor="text" w:xAlign="center" w:y="294"/>
              <w:jc w:val="center"/>
              <w:rPr>
                <w:rFonts w:ascii="Times New Roman" w:hAnsi="Times New Roman" w:cs="Times New Roman"/>
                <w:color w:val="auto"/>
                <w:sz w:val="20"/>
                <w:szCs w:val="20"/>
              </w:rPr>
            </w:pPr>
          </w:p>
        </w:tc>
      </w:tr>
      <w:tr w:rsidR="003544E3" w:rsidRPr="001C0B6D" w:rsidTr="00A8000D">
        <w:trPr>
          <w:trHeight w:hRule="exact" w:val="317"/>
          <w:jc w:val="center"/>
        </w:trPr>
        <w:tc>
          <w:tcPr>
            <w:tcW w:w="1901" w:type="dxa"/>
            <w:tcBorders>
              <w:top w:val="single" w:sz="4" w:space="0" w:color="auto"/>
              <w:left w:val="single" w:sz="4" w:space="0" w:color="auto"/>
              <w:bottom w:val="single" w:sz="4" w:space="0" w:color="auto"/>
            </w:tcBorders>
            <w:shd w:val="clear" w:color="auto" w:fill="FFFFFF"/>
            <w:vAlign w:val="bottom"/>
          </w:tcPr>
          <w:p w:rsidR="00A8000D" w:rsidRPr="001C0B6D" w:rsidRDefault="00A8000D" w:rsidP="00B202CD">
            <w:pPr>
              <w:pStyle w:val="20"/>
              <w:framePr w:w="9918" w:wrap="notBeside" w:vAnchor="text" w:hAnchor="text" w:xAlign="center" w:y="294"/>
              <w:shd w:val="clear" w:color="auto" w:fill="auto"/>
              <w:spacing w:before="0" w:line="180" w:lineRule="exact"/>
              <w:ind w:left="160" w:firstLine="0"/>
              <w:jc w:val="left"/>
              <w:rPr>
                <w:rStyle w:val="29pt0"/>
                <w:color w:val="auto"/>
                <w:sz w:val="20"/>
                <w:szCs w:val="20"/>
              </w:rPr>
            </w:pPr>
            <w:r w:rsidRPr="001C0B6D">
              <w:rPr>
                <w:rStyle w:val="29pt0"/>
                <w:color w:val="auto"/>
                <w:sz w:val="20"/>
                <w:szCs w:val="20"/>
              </w:rPr>
              <w:t>Итого:</w:t>
            </w:r>
          </w:p>
          <w:p w:rsidR="00B202CD" w:rsidRPr="001C0B6D" w:rsidRDefault="00B202CD" w:rsidP="00B202CD">
            <w:pPr>
              <w:pStyle w:val="20"/>
              <w:framePr w:w="9918" w:wrap="notBeside" w:vAnchor="text" w:hAnchor="text" w:xAlign="center" w:y="294"/>
              <w:shd w:val="clear" w:color="auto" w:fill="auto"/>
              <w:spacing w:before="0" w:line="180" w:lineRule="exact"/>
              <w:ind w:left="160" w:firstLine="0"/>
              <w:jc w:val="left"/>
              <w:rPr>
                <w:sz w:val="20"/>
                <w:szCs w:val="20"/>
              </w:rPr>
            </w:pPr>
          </w:p>
        </w:tc>
        <w:tc>
          <w:tcPr>
            <w:tcW w:w="1026" w:type="dxa"/>
            <w:tcBorders>
              <w:top w:val="single" w:sz="4" w:space="0" w:color="auto"/>
              <w:left w:val="single" w:sz="4" w:space="0" w:color="auto"/>
              <w:bottom w:val="single" w:sz="4" w:space="0" w:color="auto"/>
            </w:tcBorders>
            <w:shd w:val="clear" w:color="auto" w:fill="FFFFFF"/>
          </w:tcPr>
          <w:p w:rsidR="00A8000D" w:rsidRPr="001C0B6D" w:rsidRDefault="00A8000D" w:rsidP="00B202CD">
            <w:pPr>
              <w:framePr w:w="9918" w:wrap="notBeside" w:vAnchor="text" w:hAnchor="text" w:xAlign="center" w:y="294"/>
              <w:rPr>
                <w:rFonts w:ascii="Times New Roman" w:hAnsi="Times New Roman" w:cs="Times New Roman"/>
                <w:color w:val="auto"/>
                <w:sz w:val="20"/>
                <w:szCs w:val="20"/>
              </w:rPr>
            </w:pPr>
          </w:p>
        </w:tc>
        <w:tc>
          <w:tcPr>
            <w:tcW w:w="1120" w:type="dxa"/>
            <w:tcBorders>
              <w:top w:val="single" w:sz="4" w:space="0" w:color="auto"/>
              <w:left w:val="single" w:sz="4" w:space="0" w:color="auto"/>
              <w:bottom w:val="single" w:sz="4" w:space="0" w:color="auto"/>
            </w:tcBorders>
            <w:shd w:val="clear" w:color="auto" w:fill="FFFFFF"/>
            <w:vAlign w:val="bottom"/>
          </w:tcPr>
          <w:p w:rsidR="00A8000D" w:rsidRPr="001C0B6D" w:rsidRDefault="00882E12" w:rsidP="00B202CD">
            <w:pPr>
              <w:pStyle w:val="20"/>
              <w:framePr w:w="9918" w:wrap="notBeside" w:vAnchor="text" w:hAnchor="text" w:xAlign="center" w:y="294"/>
              <w:shd w:val="clear" w:color="auto" w:fill="auto"/>
              <w:spacing w:before="0" w:line="180" w:lineRule="exact"/>
              <w:ind w:firstLine="0"/>
              <w:jc w:val="center"/>
              <w:rPr>
                <w:sz w:val="20"/>
                <w:szCs w:val="20"/>
              </w:rPr>
            </w:pPr>
            <w:r w:rsidRPr="001C0B6D">
              <w:rPr>
                <w:sz w:val="20"/>
                <w:szCs w:val="20"/>
              </w:rPr>
              <w:t>1805,0</w:t>
            </w:r>
          </w:p>
        </w:tc>
        <w:tc>
          <w:tcPr>
            <w:tcW w:w="1134" w:type="dxa"/>
            <w:tcBorders>
              <w:top w:val="single" w:sz="4" w:space="0" w:color="auto"/>
              <w:left w:val="single" w:sz="4" w:space="0" w:color="auto"/>
              <w:bottom w:val="single" w:sz="4" w:space="0" w:color="auto"/>
            </w:tcBorders>
            <w:shd w:val="clear" w:color="auto" w:fill="FFFFFF"/>
            <w:vAlign w:val="bottom"/>
          </w:tcPr>
          <w:p w:rsidR="00A8000D" w:rsidRPr="001C0B6D" w:rsidRDefault="00882E12" w:rsidP="00B202CD">
            <w:pPr>
              <w:pStyle w:val="20"/>
              <w:framePr w:w="9918" w:wrap="notBeside" w:vAnchor="text" w:hAnchor="text" w:xAlign="center" w:y="294"/>
              <w:shd w:val="clear" w:color="auto" w:fill="auto"/>
              <w:spacing w:before="0" w:line="180" w:lineRule="exact"/>
              <w:ind w:firstLine="0"/>
              <w:jc w:val="center"/>
              <w:rPr>
                <w:sz w:val="20"/>
                <w:szCs w:val="20"/>
              </w:rPr>
            </w:pPr>
            <w:r w:rsidRPr="001C0B6D">
              <w:rPr>
                <w:sz w:val="20"/>
                <w:szCs w:val="20"/>
              </w:rPr>
              <w:t>4719,1</w:t>
            </w:r>
          </w:p>
        </w:tc>
        <w:tc>
          <w:tcPr>
            <w:tcW w:w="1130" w:type="dxa"/>
            <w:tcBorders>
              <w:top w:val="single" w:sz="4" w:space="0" w:color="auto"/>
              <w:left w:val="single" w:sz="4" w:space="0" w:color="auto"/>
              <w:bottom w:val="single" w:sz="4" w:space="0" w:color="auto"/>
            </w:tcBorders>
            <w:shd w:val="clear" w:color="auto" w:fill="FFFFFF"/>
          </w:tcPr>
          <w:p w:rsidR="00A8000D" w:rsidRPr="001C0B6D" w:rsidRDefault="00B202CD" w:rsidP="00B202CD">
            <w:pPr>
              <w:framePr w:w="9918" w:wrap="notBeside" w:vAnchor="text" w:hAnchor="text" w:xAlign="center" w:y="294"/>
              <w:jc w:val="center"/>
              <w:rPr>
                <w:rFonts w:ascii="Times New Roman" w:hAnsi="Times New Roman" w:cs="Times New Roman"/>
                <w:color w:val="auto"/>
                <w:sz w:val="20"/>
                <w:szCs w:val="20"/>
              </w:rPr>
            </w:pPr>
            <w:r w:rsidRPr="001C0B6D">
              <w:rPr>
                <w:rFonts w:ascii="Times New Roman" w:hAnsi="Times New Roman" w:cs="Times New Roman"/>
                <w:color w:val="auto"/>
                <w:sz w:val="20"/>
                <w:szCs w:val="20"/>
              </w:rPr>
              <w:t>261,4</w:t>
            </w:r>
          </w:p>
        </w:tc>
        <w:tc>
          <w:tcPr>
            <w:tcW w:w="850" w:type="dxa"/>
            <w:tcBorders>
              <w:top w:val="single" w:sz="4" w:space="0" w:color="auto"/>
              <w:left w:val="single" w:sz="4" w:space="0" w:color="auto"/>
              <w:bottom w:val="single" w:sz="4" w:space="0" w:color="auto"/>
            </w:tcBorders>
            <w:shd w:val="clear" w:color="auto" w:fill="FFFFFF"/>
            <w:vAlign w:val="bottom"/>
          </w:tcPr>
          <w:p w:rsidR="00A8000D" w:rsidRPr="001C0B6D" w:rsidRDefault="00882E12" w:rsidP="00B202CD">
            <w:pPr>
              <w:pStyle w:val="20"/>
              <w:framePr w:w="9918" w:wrap="notBeside" w:vAnchor="text" w:hAnchor="text" w:xAlign="center" w:y="294"/>
              <w:shd w:val="clear" w:color="auto" w:fill="auto"/>
              <w:spacing w:before="0" w:line="180" w:lineRule="exact"/>
              <w:ind w:left="220" w:firstLine="0"/>
              <w:jc w:val="center"/>
              <w:rPr>
                <w:sz w:val="20"/>
                <w:szCs w:val="20"/>
              </w:rPr>
            </w:pPr>
            <w:r w:rsidRPr="001C0B6D">
              <w:rPr>
                <w:sz w:val="20"/>
                <w:szCs w:val="20"/>
              </w:rPr>
              <w:t>4710,4</w:t>
            </w:r>
          </w:p>
        </w:tc>
        <w:tc>
          <w:tcPr>
            <w:tcW w:w="1141" w:type="dxa"/>
            <w:tcBorders>
              <w:top w:val="single" w:sz="4" w:space="0" w:color="auto"/>
              <w:left w:val="single" w:sz="4" w:space="0" w:color="auto"/>
              <w:bottom w:val="single" w:sz="4" w:space="0" w:color="auto"/>
            </w:tcBorders>
            <w:shd w:val="clear" w:color="auto" w:fill="FFFFFF"/>
            <w:vAlign w:val="bottom"/>
          </w:tcPr>
          <w:p w:rsidR="00A8000D" w:rsidRPr="001C0B6D" w:rsidRDefault="00B202CD" w:rsidP="00B202CD">
            <w:pPr>
              <w:pStyle w:val="20"/>
              <w:framePr w:w="9918" w:wrap="notBeside" w:vAnchor="text" w:hAnchor="text" w:xAlign="center" w:y="294"/>
              <w:shd w:val="clear" w:color="auto" w:fill="auto"/>
              <w:spacing w:before="0" w:line="180" w:lineRule="exact"/>
              <w:ind w:firstLine="0"/>
              <w:jc w:val="center"/>
              <w:rPr>
                <w:sz w:val="20"/>
                <w:szCs w:val="20"/>
              </w:rPr>
            </w:pPr>
            <w:r w:rsidRPr="001C0B6D">
              <w:rPr>
                <w:sz w:val="20"/>
                <w:szCs w:val="20"/>
              </w:rPr>
              <w:t>99,8</w:t>
            </w:r>
          </w:p>
        </w:tc>
        <w:tc>
          <w:tcPr>
            <w:tcW w:w="1616" w:type="dxa"/>
            <w:tcBorders>
              <w:top w:val="single" w:sz="4" w:space="0" w:color="auto"/>
              <w:left w:val="single" w:sz="4" w:space="0" w:color="auto"/>
              <w:bottom w:val="single" w:sz="4" w:space="0" w:color="auto"/>
              <w:right w:val="single" w:sz="4" w:space="0" w:color="auto"/>
            </w:tcBorders>
            <w:shd w:val="clear" w:color="auto" w:fill="FFFFFF"/>
            <w:vAlign w:val="bottom"/>
          </w:tcPr>
          <w:p w:rsidR="00A8000D" w:rsidRPr="001C0B6D" w:rsidRDefault="00D108FB" w:rsidP="00B202CD">
            <w:pPr>
              <w:pStyle w:val="20"/>
              <w:framePr w:w="9918" w:wrap="notBeside" w:vAnchor="text" w:hAnchor="text" w:xAlign="center" w:y="294"/>
              <w:shd w:val="clear" w:color="auto" w:fill="auto"/>
              <w:spacing w:before="0" w:line="180" w:lineRule="exact"/>
              <w:ind w:firstLine="0"/>
              <w:jc w:val="center"/>
              <w:rPr>
                <w:sz w:val="20"/>
                <w:szCs w:val="20"/>
              </w:rPr>
            </w:pPr>
            <w:r w:rsidRPr="001C0B6D">
              <w:rPr>
                <w:sz w:val="20"/>
                <w:szCs w:val="20"/>
              </w:rPr>
              <w:t>100,0</w:t>
            </w:r>
          </w:p>
        </w:tc>
      </w:tr>
    </w:tbl>
    <w:p w:rsidR="00A8000D" w:rsidRPr="001C0B6D" w:rsidRDefault="00A8000D" w:rsidP="00A8000D">
      <w:pPr>
        <w:rPr>
          <w:rFonts w:ascii="Times New Roman" w:hAnsi="Times New Roman" w:cs="Times New Roman"/>
          <w:color w:val="auto"/>
          <w:sz w:val="28"/>
          <w:szCs w:val="28"/>
        </w:rPr>
      </w:pPr>
    </w:p>
    <w:p w:rsidR="00A8000D" w:rsidRPr="001C0B6D" w:rsidRDefault="00A8000D" w:rsidP="00B202CD">
      <w:pPr>
        <w:pStyle w:val="20"/>
        <w:shd w:val="clear" w:color="auto" w:fill="auto"/>
        <w:spacing w:before="898" w:after="57"/>
        <w:ind w:firstLine="820"/>
      </w:pPr>
      <w:r w:rsidRPr="001C0B6D">
        <w:t>Наибольшую долю (</w:t>
      </w:r>
      <w:r w:rsidR="00B202CD" w:rsidRPr="001C0B6D">
        <w:t>55,8</w:t>
      </w:r>
      <w:r w:rsidRPr="001C0B6D">
        <w:t>%) в общем объеме расходов поселения в 201</w:t>
      </w:r>
      <w:r w:rsidR="00B202CD" w:rsidRPr="001C0B6D">
        <w:t>7</w:t>
      </w:r>
      <w:r w:rsidRPr="001C0B6D">
        <w:t xml:space="preserve"> году составили расходы на </w:t>
      </w:r>
      <w:r w:rsidR="00B202CD" w:rsidRPr="001C0B6D">
        <w:t>закупку товаров. Работ и услуг для обеспечения муниципальныхуслуг</w:t>
      </w:r>
      <w:r w:rsidRPr="001C0B6D">
        <w:t xml:space="preserve">, исполнение по которым сложилось в сумме </w:t>
      </w:r>
      <w:r w:rsidR="00B202CD" w:rsidRPr="001C0B6D">
        <w:t>2629,2</w:t>
      </w:r>
      <w:r w:rsidRPr="001C0B6D">
        <w:t xml:space="preserve"> тыс. рублей или </w:t>
      </w:r>
      <w:r w:rsidR="00B202CD" w:rsidRPr="001C0B6D">
        <w:t>99,7</w:t>
      </w:r>
      <w:r w:rsidRPr="001C0B6D">
        <w:t xml:space="preserve"> % к утвержденным назначениям.</w:t>
      </w:r>
      <w:r w:rsidR="00B202CD" w:rsidRPr="001C0B6D">
        <w:t xml:space="preserve"> Доля расходов на выплаты персоналу государственных (муниципальных) органов (20,2%) в общем объеме расходов поселения в 2017 году составили, исполнение по которым сложилось в сумме 953,1 тыс. рублей или 100 % к утвержденным назначениям.</w:t>
      </w:r>
    </w:p>
    <w:p w:rsidR="00A8000D" w:rsidRPr="001C0B6D" w:rsidRDefault="00A8000D" w:rsidP="00A8000D">
      <w:pPr>
        <w:pStyle w:val="10"/>
        <w:keepNext/>
        <w:keepLines/>
        <w:numPr>
          <w:ilvl w:val="0"/>
          <w:numId w:val="5"/>
        </w:numPr>
        <w:shd w:val="clear" w:color="auto" w:fill="auto"/>
        <w:tabs>
          <w:tab w:val="left" w:pos="1587"/>
        </w:tabs>
        <w:spacing w:before="0" w:line="320" w:lineRule="exact"/>
        <w:ind w:firstLine="820"/>
        <w:rPr>
          <w:sz w:val="28"/>
          <w:szCs w:val="28"/>
        </w:rPr>
      </w:pPr>
      <w:bookmarkStart w:id="4" w:name="bookmark3"/>
      <w:r w:rsidRPr="001C0B6D">
        <w:rPr>
          <w:sz w:val="28"/>
          <w:szCs w:val="28"/>
        </w:rPr>
        <w:t>Анализ дефицита (профицита) бюджета и источников финансирования дефицита бюджета.</w:t>
      </w:r>
      <w:bookmarkEnd w:id="4"/>
    </w:p>
    <w:p w:rsidR="00A8000D" w:rsidRPr="001C0B6D" w:rsidRDefault="00A8000D" w:rsidP="009B07C9">
      <w:pPr>
        <w:pStyle w:val="20"/>
        <w:shd w:val="clear" w:color="auto" w:fill="auto"/>
        <w:tabs>
          <w:tab w:val="left" w:pos="5566"/>
        </w:tabs>
        <w:spacing w:before="0"/>
        <w:ind w:firstLine="820"/>
      </w:pPr>
      <w:r w:rsidRPr="001C0B6D">
        <w:t xml:space="preserve">Первоначально </w:t>
      </w:r>
      <w:r w:rsidR="00B202CD" w:rsidRPr="001C0B6D">
        <w:t xml:space="preserve">утвержден бездефицитный </w:t>
      </w:r>
      <w:r w:rsidRPr="001C0B6D">
        <w:t>бюджет Ста</w:t>
      </w:r>
      <w:r w:rsidR="009B07C9" w:rsidRPr="001C0B6D">
        <w:t>росельского сельского поселения.</w:t>
      </w:r>
      <w:r w:rsidRPr="001C0B6D">
        <w:t xml:space="preserve"> Решениями Старосельского сельского Совета народных депутатов в течение 2016 года в бюджет сельского поселения </w:t>
      </w:r>
      <w:r w:rsidR="009B07C9" w:rsidRPr="001C0B6D">
        <w:t>6</w:t>
      </w:r>
      <w:r w:rsidRPr="001C0B6D">
        <w:t xml:space="preserve"> раз вносились </w:t>
      </w:r>
      <w:r w:rsidRPr="001C0B6D">
        <w:lastRenderedPageBreak/>
        <w:t xml:space="preserve">изменения. В окончательной редакции бюджет поселения утвержден с </w:t>
      </w:r>
      <w:r w:rsidR="009B07C9" w:rsidRPr="001C0B6D">
        <w:t>профицитом  в размере 4836,3</w:t>
      </w:r>
      <w:r w:rsidRPr="001C0B6D">
        <w:t xml:space="preserve"> тыс. рублей. Согласно отчету об исполнении бюджета </w:t>
      </w:r>
      <w:r w:rsidR="009B07C9" w:rsidRPr="001C0B6D">
        <w:t xml:space="preserve">муниципального образования «Старосельское сельское поселение» за 2017 год </w:t>
      </w:r>
      <w:r w:rsidRPr="001C0B6D">
        <w:t xml:space="preserve"> бюджет поселения исполнен с </w:t>
      </w:r>
      <w:r w:rsidR="009B07C9" w:rsidRPr="001C0B6D">
        <w:t>про</w:t>
      </w:r>
      <w:r w:rsidRPr="001C0B6D">
        <w:t xml:space="preserve">фицитом </w:t>
      </w:r>
      <w:r w:rsidR="009B07C9" w:rsidRPr="001C0B6D">
        <w:t>в размере 5063,4</w:t>
      </w:r>
      <w:r w:rsidRPr="001C0B6D">
        <w:t xml:space="preserve"> тыс. рублей.</w:t>
      </w:r>
    </w:p>
    <w:p w:rsidR="00A8000D" w:rsidRPr="001C0B6D" w:rsidRDefault="00A8000D" w:rsidP="00A8000D">
      <w:pPr>
        <w:pStyle w:val="10"/>
        <w:keepNext/>
        <w:keepLines/>
        <w:numPr>
          <w:ilvl w:val="0"/>
          <w:numId w:val="5"/>
        </w:numPr>
        <w:shd w:val="clear" w:color="auto" w:fill="auto"/>
        <w:tabs>
          <w:tab w:val="left" w:pos="1587"/>
        </w:tabs>
        <w:spacing w:before="0"/>
        <w:ind w:firstLine="820"/>
        <w:rPr>
          <w:sz w:val="28"/>
          <w:szCs w:val="28"/>
        </w:rPr>
      </w:pPr>
      <w:bookmarkStart w:id="5" w:name="bookmark4"/>
      <w:r w:rsidRPr="001C0B6D">
        <w:rPr>
          <w:sz w:val="28"/>
          <w:szCs w:val="28"/>
        </w:rPr>
        <w:t>Состояние внутреннего долга муниципального образования.</w:t>
      </w:r>
      <w:bookmarkEnd w:id="5"/>
    </w:p>
    <w:p w:rsidR="00A8000D" w:rsidRPr="001C0B6D" w:rsidRDefault="009B07C9" w:rsidP="00A8000D">
      <w:pPr>
        <w:pStyle w:val="20"/>
        <w:shd w:val="clear" w:color="auto" w:fill="auto"/>
        <w:spacing w:before="0" w:after="60" w:line="320" w:lineRule="exact"/>
        <w:ind w:firstLine="0"/>
      </w:pPr>
      <w:r w:rsidRPr="001C0B6D">
        <w:t xml:space="preserve">Утвержденный </w:t>
      </w:r>
      <w:r w:rsidR="00A8000D" w:rsidRPr="001C0B6D">
        <w:t>показатель верхнего предела муниципального внутреннего долга на 1 января 201</w:t>
      </w:r>
      <w:r w:rsidRPr="001C0B6D">
        <w:t>8</w:t>
      </w:r>
      <w:r w:rsidR="00A8000D" w:rsidRPr="001C0B6D">
        <w:t xml:space="preserve"> года с нулевым значением</w:t>
      </w:r>
      <w:r w:rsidRPr="001C0B6D">
        <w:t>,</w:t>
      </w:r>
      <w:r w:rsidR="00A8000D" w:rsidRPr="001C0B6D">
        <w:t xml:space="preserve"> </w:t>
      </w:r>
      <w:r w:rsidRPr="001C0B6D">
        <w:t>с</w:t>
      </w:r>
      <w:r w:rsidR="00A8000D" w:rsidRPr="001C0B6D">
        <w:t>огласно данным отчетности выполнен, внутренний долг отсутствует.</w:t>
      </w:r>
    </w:p>
    <w:p w:rsidR="00A8000D" w:rsidRPr="001C0B6D" w:rsidRDefault="00A8000D" w:rsidP="00A8000D">
      <w:pPr>
        <w:pStyle w:val="30"/>
        <w:numPr>
          <w:ilvl w:val="1"/>
          <w:numId w:val="1"/>
        </w:numPr>
        <w:shd w:val="clear" w:color="auto" w:fill="auto"/>
        <w:tabs>
          <w:tab w:val="left" w:pos="1350"/>
        </w:tabs>
        <w:spacing w:after="0" w:line="320" w:lineRule="exact"/>
        <w:ind w:firstLine="780"/>
        <w:jc w:val="both"/>
        <w:rPr>
          <w:sz w:val="28"/>
          <w:szCs w:val="28"/>
        </w:rPr>
      </w:pPr>
      <w:r w:rsidRPr="001C0B6D">
        <w:rPr>
          <w:sz w:val="28"/>
          <w:szCs w:val="28"/>
        </w:rPr>
        <w:t>Определить полноту бюджетной отчетности, ее соответствие требованиям нормативных правовых актов.</w:t>
      </w:r>
    </w:p>
    <w:p w:rsidR="006E283A" w:rsidRPr="001C0B6D" w:rsidRDefault="006E283A" w:rsidP="00A8000D">
      <w:pPr>
        <w:pStyle w:val="30"/>
        <w:shd w:val="clear" w:color="auto" w:fill="auto"/>
        <w:spacing w:after="0" w:line="317" w:lineRule="exact"/>
        <w:ind w:firstLine="780"/>
        <w:jc w:val="both"/>
        <w:rPr>
          <w:rStyle w:val="314pt0"/>
          <w:color w:val="auto"/>
        </w:rPr>
      </w:pPr>
    </w:p>
    <w:p w:rsidR="009B07C9" w:rsidRPr="00327FFA" w:rsidRDefault="00A8000D" w:rsidP="00A8000D">
      <w:pPr>
        <w:pStyle w:val="30"/>
        <w:shd w:val="clear" w:color="auto" w:fill="auto"/>
        <w:spacing w:after="0" w:line="317" w:lineRule="exact"/>
        <w:ind w:firstLine="780"/>
        <w:jc w:val="both"/>
        <w:rPr>
          <w:b w:val="0"/>
          <w:sz w:val="28"/>
          <w:szCs w:val="28"/>
        </w:rPr>
      </w:pPr>
      <w:r w:rsidRPr="00327FFA">
        <w:rPr>
          <w:rStyle w:val="314pt0"/>
          <w:b w:val="0"/>
          <w:color w:val="auto"/>
        </w:rPr>
        <w:t xml:space="preserve">Представленный к внешней проверке </w:t>
      </w:r>
      <w:r w:rsidRPr="00327FFA">
        <w:rPr>
          <w:b w:val="0"/>
          <w:sz w:val="28"/>
          <w:szCs w:val="28"/>
        </w:rPr>
        <w:t>годовой отчет Старосельского сельского поселения за 201</w:t>
      </w:r>
      <w:r w:rsidR="009B07C9" w:rsidRPr="00327FFA">
        <w:rPr>
          <w:b w:val="0"/>
          <w:sz w:val="28"/>
          <w:szCs w:val="28"/>
        </w:rPr>
        <w:t>7 года</w:t>
      </w:r>
      <w:r w:rsidRPr="00327FFA">
        <w:rPr>
          <w:b w:val="0"/>
          <w:sz w:val="28"/>
          <w:szCs w:val="28"/>
        </w:rPr>
        <w:t xml:space="preserve"> соответствует требованиям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утвержденной приказом Минфина России от 28.12.2010 № 191н (далее - Инструкция № 191н</w:t>
      </w:r>
      <w:r w:rsidR="009B07C9" w:rsidRPr="00327FFA">
        <w:rPr>
          <w:b w:val="0"/>
          <w:sz w:val="28"/>
          <w:szCs w:val="28"/>
        </w:rPr>
        <w:t>.</w:t>
      </w:r>
    </w:p>
    <w:p w:rsidR="00A8000D" w:rsidRPr="001C0B6D" w:rsidRDefault="00A8000D" w:rsidP="00A8000D">
      <w:pPr>
        <w:pStyle w:val="30"/>
        <w:numPr>
          <w:ilvl w:val="0"/>
          <w:numId w:val="12"/>
        </w:numPr>
        <w:shd w:val="clear" w:color="auto" w:fill="auto"/>
        <w:tabs>
          <w:tab w:val="left" w:pos="1601"/>
        </w:tabs>
        <w:spacing w:after="0" w:line="313" w:lineRule="exact"/>
        <w:ind w:firstLine="800"/>
        <w:jc w:val="both"/>
        <w:rPr>
          <w:sz w:val="28"/>
          <w:szCs w:val="28"/>
        </w:rPr>
      </w:pPr>
      <w:r w:rsidRPr="001C0B6D">
        <w:rPr>
          <w:sz w:val="28"/>
          <w:szCs w:val="28"/>
        </w:rPr>
        <w:t>Анализ состояния дебиторской и кредиторской задолженности.</w:t>
      </w:r>
    </w:p>
    <w:p w:rsidR="00A8000D" w:rsidRPr="001C0B6D" w:rsidRDefault="00A8000D" w:rsidP="008E0D08">
      <w:pPr>
        <w:pStyle w:val="20"/>
        <w:shd w:val="clear" w:color="auto" w:fill="auto"/>
        <w:spacing w:before="0" w:line="313" w:lineRule="exact"/>
        <w:ind w:firstLine="800"/>
      </w:pPr>
      <w:r w:rsidRPr="001C0B6D">
        <w:t xml:space="preserve">Согласно форме 0503169 «Сведения по дебиторской и кредиторской задолженности» дебиторская задолженность на начало года составляла </w:t>
      </w:r>
      <w:r w:rsidR="009B07C9" w:rsidRPr="001C0B6D">
        <w:t>5</w:t>
      </w:r>
      <w:r w:rsidR="008E0D08" w:rsidRPr="001C0B6D">
        <w:t>,2 тыс. рублей.</w:t>
      </w:r>
      <w:r w:rsidRPr="001C0B6D">
        <w:t xml:space="preserve"> </w:t>
      </w:r>
      <w:r w:rsidR="008E0D08" w:rsidRPr="001C0B6D">
        <w:t>Н</w:t>
      </w:r>
      <w:r w:rsidRPr="001C0B6D">
        <w:t xml:space="preserve">а конец отчетного периода </w:t>
      </w:r>
      <w:r w:rsidR="008E0D08" w:rsidRPr="001C0B6D">
        <w:t xml:space="preserve">уменьшилась на 4,7 тыс. рублей </w:t>
      </w:r>
      <w:r w:rsidRPr="001C0B6D">
        <w:t xml:space="preserve"> и составила </w:t>
      </w:r>
      <w:r w:rsidR="008E0D08" w:rsidRPr="001C0B6D">
        <w:t>0,5</w:t>
      </w:r>
      <w:r w:rsidRPr="001C0B6D">
        <w:t xml:space="preserve"> тыс. рублей.</w:t>
      </w:r>
    </w:p>
    <w:p w:rsidR="00A8000D" w:rsidRPr="001C0B6D" w:rsidRDefault="00A8000D" w:rsidP="00A8000D">
      <w:pPr>
        <w:pStyle w:val="30"/>
        <w:shd w:val="clear" w:color="auto" w:fill="auto"/>
        <w:spacing w:after="0" w:line="313" w:lineRule="exact"/>
        <w:ind w:firstLine="800"/>
        <w:jc w:val="both"/>
        <w:rPr>
          <w:sz w:val="28"/>
          <w:szCs w:val="28"/>
        </w:rPr>
      </w:pPr>
      <w:r w:rsidRPr="001C0B6D">
        <w:rPr>
          <w:sz w:val="28"/>
          <w:szCs w:val="28"/>
        </w:rPr>
        <w:t xml:space="preserve">Кредиторская задолженность на начало года составляла </w:t>
      </w:r>
      <w:r w:rsidR="008E0D08" w:rsidRPr="001C0B6D">
        <w:rPr>
          <w:sz w:val="28"/>
          <w:szCs w:val="28"/>
        </w:rPr>
        <w:t>565,5</w:t>
      </w:r>
      <w:r w:rsidRPr="001C0B6D">
        <w:rPr>
          <w:sz w:val="28"/>
          <w:szCs w:val="28"/>
        </w:rPr>
        <w:t xml:space="preserve"> тыс. рублей, на конец отчетного периода </w:t>
      </w:r>
      <w:r w:rsidR="008E0D08" w:rsidRPr="001C0B6D">
        <w:rPr>
          <w:sz w:val="28"/>
          <w:szCs w:val="28"/>
        </w:rPr>
        <w:t>отсутствует.</w:t>
      </w:r>
    </w:p>
    <w:p w:rsidR="008E0D08" w:rsidRPr="001C0B6D" w:rsidRDefault="008E0D08" w:rsidP="00A8000D">
      <w:pPr>
        <w:pStyle w:val="30"/>
        <w:shd w:val="clear" w:color="auto" w:fill="auto"/>
        <w:spacing w:after="0" w:line="313" w:lineRule="exact"/>
        <w:ind w:firstLine="800"/>
        <w:jc w:val="both"/>
        <w:rPr>
          <w:sz w:val="28"/>
          <w:szCs w:val="28"/>
        </w:rPr>
      </w:pPr>
    </w:p>
    <w:p w:rsidR="00782D57" w:rsidRPr="001C0B6D" w:rsidRDefault="00782D57" w:rsidP="0015528F">
      <w:pPr>
        <w:pStyle w:val="30"/>
        <w:numPr>
          <w:ilvl w:val="2"/>
          <w:numId w:val="19"/>
        </w:numPr>
        <w:shd w:val="clear" w:color="auto" w:fill="auto"/>
        <w:spacing w:after="0" w:line="313" w:lineRule="exact"/>
        <w:jc w:val="both"/>
        <w:rPr>
          <w:sz w:val="28"/>
          <w:szCs w:val="28"/>
        </w:rPr>
      </w:pPr>
      <w:r w:rsidRPr="001C0B6D">
        <w:rPr>
          <w:sz w:val="28"/>
          <w:szCs w:val="28"/>
        </w:rPr>
        <w:t>Соответствие структуры и бюджетной классификации, параметрам, которые применялись при утверждении бюджета на отчетный финансовый год.</w:t>
      </w:r>
    </w:p>
    <w:p w:rsidR="006E283A" w:rsidRPr="001C0B6D" w:rsidRDefault="006E283A" w:rsidP="006E283A">
      <w:pPr>
        <w:pStyle w:val="30"/>
        <w:shd w:val="clear" w:color="auto" w:fill="auto"/>
        <w:spacing w:after="0" w:line="313" w:lineRule="exact"/>
        <w:jc w:val="both"/>
        <w:rPr>
          <w:sz w:val="28"/>
          <w:szCs w:val="28"/>
        </w:rPr>
      </w:pPr>
    </w:p>
    <w:p w:rsidR="00782D57" w:rsidRPr="00327FFA" w:rsidRDefault="00782D57" w:rsidP="008E0D08">
      <w:pPr>
        <w:pStyle w:val="20"/>
        <w:shd w:val="clear" w:color="auto" w:fill="auto"/>
        <w:spacing w:before="0"/>
        <w:ind w:firstLine="708"/>
        <w:rPr>
          <w:b/>
        </w:rPr>
      </w:pPr>
      <w:r w:rsidRPr="001C0B6D">
        <w:t xml:space="preserve">Отчет об исполнении бюджета </w:t>
      </w:r>
      <w:r w:rsidR="008E0D08" w:rsidRPr="001C0B6D">
        <w:t>муниципального образования    «</w:t>
      </w:r>
      <w:r w:rsidRPr="001C0B6D">
        <w:t>Старосельско</w:t>
      </w:r>
      <w:r w:rsidR="008E0D08" w:rsidRPr="001C0B6D">
        <w:t>е</w:t>
      </w:r>
      <w:r w:rsidRPr="001C0B6D">
        <w:t xml:space="preserve"> сельско</w:t>
      </w:r>
      <w:r w:rsidR="008E0D08" w:rsidRPr="001C0B6D">
        <w:t>е</w:t>
      </w:r>
      <w:r w:rsidRPr="001C0B6D">
        <w:t xml:space="preserve"> поселени</w:t>
      </w:r>
      <w:r w:rsidR="008E0D08" w:rsidRPr="001C0B6D">
        <w:t>е»</w:t>
      </w:r>
      <w:r w:rsidRPr="001C0B6D">
        <w:t xml:space="preserve"> сформирован в соответствии со структурой и параметрами, применяемыми при утверждении бюджета на 201</w:t>
      </w:r>
      <w:r w:rsidR="008E0D08" w:rsidRPr="001C0B6D">
        <w:t>7</w:t>
      </w:r>
      <w:r w:rsidRPr="001C0B6D">
        <w:t xml:space="preserve"> </w:t>
      </w:r>
      <w:r w:rsidRPr="00327FFA">
        <w:rPr>
          <w:b/>
        </w:rPr>
        <w:t xml:space="preserve">год. </w:t>
      </w:r>
    </w:p>
    <w:p w:rsidR="008E0D08" w:rsidRPr="00327FFA" w:rsidRDefault="00782D57" w:rsidP="00782D57">
      <w:pPr>
        <w:pStyle w:val="30"/>
        <w:shd w:val="clear" w:color="auto" w:fill="auto"/>
        <w:spacing w:after="57" w:line="317" w:lineRule="exact"/>
        <w:ind w:firstLine="780"/>
        <w:jc w:val="both"/>
        <w:rPr>
          <w:sz w:val="28"/>
          <w:szCs w:val="28"/>
        </w:rPr>
      </w:pPr>
      <w:r w:rsidRPr="00327FFA">
        <w:rPr>
          <w:sz w:val="28"/>
          <w:szCs w:val="28"/>
        </w:rPr>
        <w:t xml:space="preserve">Проверкой соответствия структуры и бюджетной классификации, параметрам, которые применялись при утверждении бюджета на отчетный финансовый год </w:t>
      </w:r>
      <w:r w:rsidR="008E0D08" w:rsidRPr="00327FFA">
        <w:rPr>
          <w:sz w:val="28"/>
          <w:szCs w:val="28"/>
        </w:rPr>
        <w:t xml:space="preserve">нарушений не </w:t>
      </w:r>
      <w:r w:rsidRPr="00327FFA">
        <w:rPr>
          <w:sz w:val="28"/>
          <w:szCs w:val="28"/>
        </w:rPr>
        <w:t>установлено</w:t>
      </w:r>
      <w:r w:rsidR="008E0D08" w:rsidRPr="00327FFA">
        <w:rPr>
          <w:sz w:val="28"/>
          <w:szCs w:val="28"/>
        </w:rPr>
        <w:t>.</w:t>
      </w:r>
    </w:p>
    <w:p w:rsidR="00782D57" w:rsidRPr="001C0B6D" w:rsidRDefault="00782D57" w:rsidP="0015528F">
      <w:pPr>
        <w:pStyle w:val="10"/>
        <w:keepNext/>
        <w:keepLines/>
        <w:numPr>
          <w:ilvl w:val="1"/>
          <w:numId w:val="19"/>
        </w:numPr>
        <w:shd w:val="clear" w:color="auto" w:fill="auto"/>
        <w:tabs>
          <w:tab w:val="left" w:pos="1278"/>
        </w:tabs>
        <w:spacing w:before="0" w:after="66" w:line="320" w:lineRule="exact"/>
        <w:rPr>
          <w:sz w:val="28"/>
          <w:szCs w:val="28"/>
        </w:rPr>
      </w:pPr>
      <w:bookmarkStart w:id="6" w:name="bookmark5"/>
      <w:r w:rsidRPr="001C0B6D">
        <w:rPr>
          <w:sz w:val="28"/>
          <w:szCs w:val="28"/>
        </w:rPr>
        <w:t>Определить соблюдения органами местного самоуправления мер, установленных пунктами 3 и 4 статьи 136 Бюджетного кодекса РФ.</w:t>
      </w:r>
      <w:bookmarkEnd w:id="6"/>
    </w:p>
    <w:p w:rsidR="00327FFA" w:rsidRPr="00327FFA" w:rsidRDefault="0015528F" w:rsidP="00327FFA">
      <w:pPr>
        <w:autoSpaceDE w:val="0"/>
        <w:autoSpaceDN w:val="0"/>
        <w:adjustRightInd w:val="0"/>
        <w:spacing w:before="120"/>
        <w:ind w:firstLine="709"/>
        <w:jc w:val="both"/>
        <w:outlineLvl w:val="3"/>
        <w:rPr>
          <w:rFonts w:ascii="Times New Roman" w:eastAsia="Calibri" w:hAnsi="Times New Roman" w:cs="Times New Roman"/>
          <w:b/>
          <w:snapToGrid w:val="0"/>
          <w:sz w:val="28"/>
          <w:szCs w:val="28"/>
          <w:lang w:eastAsia="en-US"/>
        </w:rPr>
      </w:pPr>
      <w:r w:rsidRPr="00327FFA">
        <w:rPr>
          <w:rFonts w:ascii="Times New Roman" w:hAnsi="Times New Roman" w:cs="Times New Roman"/>
          <w:sz w:val="28"/>
          <w:szCs w:val="28"/>
        </w:rPr>
        <w:t>7.3.1.</w:t>
      </w:r>
      <w:r w:rsidR="00327FFA" w:rsidRPr="00327FFA">
        <w:rPr>
          <w:rFonts w:ascii="Times New Roman" w:hAnsi="Times New Roman" w:cs="Times New Roman"/>
          <w:b/>
          <w:sz w:val="28"/>
          <w:szCs w:val="28"/>
        </w:rPr>
        <w:t xml:space="preserve"> Анализ соблюдения условий соглашения, подписанного с финансовым органом Брянской области о мерах по повышению эффективности бюджетных расходов и увеличению поступлений налоговых и неналоговых доходов.</w:t>
      </w:r>
    </w:p>
    <w:p w:rsidR="00327FFA" w:rsidRPr="00327FFA" w:rsidRDefault="00327FFA" w:rsidP="00327FFA">
      <w:pPr>
        <w:ind w:right="-81" w:firstLine="708"/>
        <w:jc w:val="both"/>
        <w:rPr>
          <w:rFonts w:ascii="Times New Roman" w:hAnsi="Times New Roman" w:cs="Times New Roman"/>
          <w:sz w:val="28"/>
          <w:szCs w:val="28"/>
        </w:rPr>
      </w:pPr>
      <w:r w:rsidRPr="00327FFA">
        <w:rPr>
          <w:rFonts w:ascii="Times New Roman" w:hAnsi="Times New Roman" w:cs="Times New Roman"/>
          <w:sz w:val="28"/>
          <w:szCs w:val="28"/>
        </w:rPr>
        <w:lastRenderedPageBreak/>
        <w:t xml:space="preserve">В целях исполнения требований подпункта 1 пункта 4 статьи 136 Бюджетного кодекса Российской Федерации между департаментом финансов Брянской области и </w:t>
      </w:r>
      <w:r w:rsidRPr="00327FFA">
        <w:rPr>
          <w:rFonts w:ascii="Times New Roman" w:hAnsi="Times New Roman" w:cs="Times New Roman"/>
          <w:bCs/>
          <w:sz w:val="28"/>
          <w:szCs w:val="28"/>
        </w:rPr>
        <w:t>Старосельской</w:t>
      </w:r>
      <w:r w:rsidRPr="00327FFA">
        <w:rPr>
          <w:rFonts w:ascii="Times New Roman" w:hAnsi="Times New Roman" w:cs="Times New Roman"/>
          <w:sz w:val="28"/>
          <w:szCs w:val="28"/>
        </w:rPr>
        <w:t xml:space="preserve"> сельской администрацией подписано соглашение о мерах по повышению эффективности использования бюджетных средств и увеличению поступлений налоговых и неналоговых доходов местного бюджета от 31.03.2016 года. На 2017 год аналогичное соглашение не заключалось.</w:t>
      </w:r>
    </w:p>
    <w:p w:rsidR="00782D57" w:rsidRPr="00327FFA" w:rsidRDefault="00782D57" w:rsidP="0015528F">
      <w:pPr>
        <w:pStyle w:val="30"/>
        <w:shd w:val="clear" w:color="auto" w:fill="auto"/>
        <w:tabs>
          <w:tab w:val="left" w:pos="1595"/>
        </w:tabs>
        <w:spacing w:after="0" w:line="313" w:lineRule="exact"/>
        <w:jc w:val="both"/>
        <w:rPr>
          <w:sz w:val="28"/>
          <w:szCs w:val="28"/>
        </w:rPr>
      </w:pPr>
      <w:r w:rsidRPr="00327FFA">
        <w:rPr>
          <w:sz w:val="28"/>
          <w:szCs w:val="28"/>
        </w:rPr>
        <w:t>Соблюдение ограничений по превышению установленных высшим исполнительным органом государственной власти субъекта Российской Федерации нормативов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w:t>
      </w:r>
    </w:p>
    <w:p w:rsidR="00782D57" w:rsidRPr="001C0B6D" w:rsidRDefault="008E0D08" w:rsidP="00782D57">
      <w:pPr>
        <w:pStyle w:val="20"/>
        <w:shd w:val="clear" w:color="auto" w:fill="auto"/>
        <w:tabs>
          <w:tab w:val="left" w:pos="8624"/>
        </w:tabs>
        <w:spacing w:before="0" w:line="313" w:lineRule="exact"/>
        <w:ind w:firstLine="780"/>
      </w:pPr>
      <w:r w:rsidRPr="001C0B6D">
        <w:t>Н</w:t>
      </w:r>
      <w:r w:rsidR="00782D57" w:rsidRPr="001C0B6D">
        <w:t>ормативы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администрацией Старосельского сельского поселения соблюдены.</w:t>
      </w:r>
    </w:p>
    <w:p w:rsidR="00782D57" w:rsidRPr="001C0B6D" w:rsidRDefault="00782D57" w:rsidP="0015528F">
      <w:pPr>
        <w:pStyle w:val="10"/>
        <w:keepNext/>
        <w:keepLines/>
        <w:numPr>
          <w:ilvl w:val="1"/>
          <w:numId w:val="19"/>
        </w:numPr>
        <w:shd w:val="clear" w:color="auto" w:fill="auto"/>
        <w:tabs>
          <w:tab w:val="left" w:pos="1339"/>
        </w:tabs>
        <w:spacing w:before="0" w:after="86" w:line="356" w:lineRule="exact"/>
        <w:rPr>
          <w:sz w:val="28"/>
          <w:szCs w:val="28"/>
        </w:rPr>
      </w:pPr>
      <w:bookmarkStart w:id="7" w:name="bookmark6"/>
      <w:r w:rsidRPr="001C0B6D">
        <w:rPr>
          <w:sz w:val="28"/>
          <w:szCs w:val="28"/>
        </w:rPr>
        <w:t>Провести анализ итогов внешней проверки в сравнении с предыдущей.</w:t>
      </w:r>
      <w:bookmarkEnd w:id="7"/>
    </w:p>
    <w:p w:rsidR="00782D57" w:rsidRPr="001C0B6D" w:rsidRDefault="0015528F" w:rsidP="0015528F">
      <w:pPr>
        <w:pStyle w:val="10"/>
        <w:keepNext/>
        <w:keepLines/>
        <w:shd w:val="clear" w:color="auto" w:fill="auto"/>
        <w:tabs>
          <w:tab w:val="left" w:pos="1559"/>
        </w:tabs>
        <w:spacing w:before="0" w:line="324" w:lineRule="exact"/>
        <w:rPr>
          <w:sz w:val="28"/>
          <w:szCs w:val="28"/>
        </w:rPr>
      </w:pPr>
      <w:bookmarkStart w:id="8" w:name="bookmark7"/>
      <w:r w:rsidRPr="001C0B6D">
        <w:rPr>
          <w:sz w:val="28"/>
          <w:szCs w:val="28"/>
        </w:rPr>
        <w:t>7.4.1.</w:t>
      </w:r>
      <w:r w:rsidR="00782D57" w:rsidRPr="001C0B6D">
        <w:rPr>
          <w:sz w:val="28"/>
          <w:szCs w:val="28"/>
        </w:rPr>
        <w:t>Сравнить анализ итогов настоящей внешней проверки в сравнении с предыдущей.</w:t>
      </w:r>
      <w:bookmarkEnd w:id="8"/>
    </w:p>
    <w:p w:rsidR="00C51447" w:rsidRPr="00327FFA" w:rsidRDefault="00782D57" w:rsidP="00C51447">
      <w:pPr>
        <w:pStyle w:val="10"/>
        <w:keepNext/>
        <w:keepLines/>
        <w:shd w:val="clear" w:color="auto" w:fill="auto"/>
        <w:spacing w:before="0" w:after="63" w:line="320" w:lineRule="exact"/>
        <w:ind w:firstLine="760"/>
        <w:rPr>
          <w:b w:val="0"/>
          <w:sz w:val="28"/>
          <w:szCs w:val="28"/>
        </w:rPr>
      </w:pPr>
      <w:r w:rsidRPr="00327FFA">
        <w:rPr>
          <w:b w:val="0"/>
          <w:sz w:val="28"/>
          <w:szCs w:val="28"/>
        </w:rPr>
        <w:t>Предыдущая внешняя проверка отчетности об исполнении бюджета поселения проводилась Счетной палатой Унечского района в отношении отчетности за 201</w:t>
      </w:r>
      <w:r w:rsidR="008E0D08" w:rsidRPr="00327FFA">
        <w:rPr>
          <w:b w:val="0"/>
          <w:sz w:val="28"/>
          <w:szCs w:val="28"/>
        </w:rPr>
        <w:t>6</w:t>
      </w:r>
      <w:r w:rsidRPr="00327FFA">
        <w:rPr>
          <w:b w:val="0"/>
          <w:sz w:val="28"/>
          <w:szCs w:val="28"/>
        </w:rPr>
        <w:t xml:space="preserve"> год. </w:t>
      </w:r>
      <w:bookmarkStart w:id="9" w:name="bookmark8"/>
      <w:r w:rsidR="00C51447" w:rsidRPr="00327FFA">
        <w:rPr>
          <w:b w:val="0"/>
          <w:sz w:val="28"/>
          <w:szCs w:val="28"/>
        </w:rPr>
        <w:t>В ходе сравнительного анализа итогов проверок за 2017 и 2016  годы установлено, что выявленные замечания  устранены.</w:t>
      </w:r>
      <w:bookmarkEnd w:id="9"/>
    </w:p>
    <w:p w:rsidR="00FA4F8B" w:rsidRPr="001C0B6D" w:rsidRDefault="00FA4F8B" w:rsidP="00FA4F8B">
      <w:pPr>
        <w:pStyle w:val="10"/>
        <w:keepNext/>
        <w:keepLines/>
        <w:shd w:val="clear" w:color="auto" w:fill="auto"/>
        <w:tabs>
          <w:tab w:val="left" w:pos="1091"/>
        </w:tabs>
        <w:spacing w:before="0"/>
        <w:ind w:left="612"/>
        <w:rPr>
          <w:sz w:val="28"/>
          <w:szCs w:val="28"/>
        </w:rPr>
      </w:pPr>
      <w:bookmarkStart w:id="10" w:name="bookmark9"/>
    </w:p>
    <w:p w:rsidR="00782D57" w:rsidRPr="001C0B6D" w:rsidRDefault="00782D57" w:rsidP="00327FFA">
      <w:pPr>
        <w:pStyle w:val="10"/>
        <w:keepNext/>
        <w:keepLines/>
        <w:numPr>
          <w:ilvl w:val="0"/>
          <w:numId w:val="19"/>
        </w:numPr>
        <w:shd w:val="clear" w:color="auto" w:fill="auto"/>
        <w:tabs>
          <w:tab w:val="left" w:pos="1091"/>
        </w:tabs>
        <w:spacing w:before="0"/>
        <w:rPr>
          <w:sz w:val="28"/>
          <w:szCs w:val="28"/>
        </w:rPr>
      </w:pPr>
      <w:r w:rsidRPr="001C0B6D">
        <w:rPr>
          <w:sz w:val="28"/>
          <w:szCs w:val="28"/>
        </w:rPr>
        <w:t>Выводы:</w:t>
      </w:r>
      <w:bookmarkEnd w:id="10"/>
    </w:p>
    <w:p w:rsidR="00FA4F8B" w:rsidRPr="001C0B6D" w:rsidRDefault="00FA4F8B" w:rsidP="00E72F4D">
      <w:pPr>
        <w:pStyle w:val="20"/>
        <w:shd w:val="clear" w:color="auto" w:fill="auto"/>
        <w:spacing w:before="0" w:after="63" w:line="320" w:lineRule="exact"/>
        <w:ind w:firstLine="760"/>
        <w:rPr>
          <w:b/>
        </w:rPr>
      </w:pPr>
    </w:p>
    <w:p w:rsidR="00E72F4D" w:rsidRPr="001C0B6D" w:rsidRDefault="0015528F" w:rsidP="00E72F4D">
      <w:pPr>
        <w:pStyle w:val="20"/>
        <w:shd w:val="clear" w:color="auto" w:fill="auto"/>
        <w:spacing w:before="0" w:after="63" w:line="320" w:lineRule="exact"/>
        <w:ind w:firstLine="760"/>
      </w:pPr>
      <w:r w:rsidRPr="001C0B6D">
        <w:rPr>
          <w:b/>
        </w:rPr>
        <w:t>8.1.</w:t>
      </w:r>
      <w:r w:rsidR="00E72F4D" w:rsidRPr="001C0B6D">
        <w:t xml:space="preserve"> Бюджет исполнен по доходам в объеме 9773,8 тыс. рублей</w:t>
      </w:r>
      <w:r w:rsidR="00FA4F8B" w:rsidRPr="001C0B6D">
        <w:t xml:space="preserve"> (исполнение 102,3 % )</w:t>
      </w:r>
      <w:r w:rsidR="00E72F4D" w:rsidRPr="001C0B6D">
        <w:t>, по расходам -4710,4 тыс. рублей</w:t>
      </w:r>
      <w:r w:rsidR="00FA4F8B" w:rsidRPr="001C0B6D">
        <w:t xml:space="preserve"> (исполнение 99,8 % )</w:t>
      </w:r>
      <w:r w:rsidR="00E72F4D" w:rsidRPr="001C0B6D">
        <w:t>,  профицит бюджета – 5063,4 тыс. рублей.</w:t>
      </w:r>
    </w:p>
    <w:p w:rsidR="00FA4F8B" w:rsidRPr="001C0B6D" w:rsidRDefault="00FA4F8B" w:rsidP="00FA4F8B">
      <w:pPr>
        <w:pStyle w:val="20"/>
        <w:shd w:val="clear" w:color="auto" w:fill="auto"/>
        <w:spacing w:before="238"/>
        <w:ind w:left="200" w:right="760" w:firstLine="760"/>
      </w:pPr>
      <w:r w:rsidRPr="001C0B6D">
        <w:t>В 2017 году, по сравнению с первоначально утвержденным бюджетом, доходы бюджета увеличены на 7750,4 тыс. рублей или в 5,3 раза, в том числе за счет межбюджетных трансфертов из областного бюджета на 2680,3 тыс. рублей или в 3,4 раза, при увеличении налоговых и неналоговых доходов 5070,1 тыс. рублей или в 6,6 раз.</w:t>
      </w:r>
    </w:p>
    <w:p w:rsidR="00FA4F8B" w:rsidRPr="001C0B6D" w:rsidRDefault="00FA4F8B" w:rsidP="00FA4F8B">
      <w:pPr>
        <w:pStyle w:val="20"/>
        <w:shd w:val="clear" w:color="auto" w:fill="auto"/>
        <w:spacing w:before="0"/>
        <w:ind w:left="200" w:right="760" w:firstLine="760"/>
      </w:pPr>
    </w:p>
    <w:p w:rsidR="00FA4F8B" w:rsidRPr="001C0B6D" w:rsidRDefault="00FA4F8B" w:rsidP="00FA4F8B">
      <w:pPr>
        <w:pStyle w:val="20"/>
        <w:shd w:val="clear" w:color="auto" w:fill="auto"/>
        <w:spacing w:before="0"/>
        <w:ind w:left="200" w:right="760" w:firstLine="760"/>
      </w:pPr>
      <w:r w:rsidRPr="001C0B6D">
        <w:t xml:space="preserve">В части налоговых и неналоговых доходов наибольшее отклонение от первоначально утвержденных доходных источников сложилось увеличение в 97,4 раза, за счет поступлений доходов от продажи материальных и нематериальных активов на сумму 5109,7 </w:t>
      </w:r>
      <w:r w:rsidRPr="001C0B6D">
        <w:lastRenderedPageBreak/>
        <w:t>тыс. рублей.</w:t>
      </w:r>
    </w:p>
    <w:p w:rsidR="00FA4F8B" w:rsidRPr="001C0B6D" w:rsidRDefault="00FA4F8B" w:rsidP="00FA4F8B">
      <w:pPr>
        <w:pStyle w:val="20"/>
        <w:shd w:val="clear" w:color="auto" w:fill="auto"/>
        <w:spacing w:before="0"/>
        <w:ind w:left="200" w:right="760" w:firstLine="760"/>
      </w:pPr>
    </w:p>
    <w:p w:rsidR="00FA4F8B" w:rsidRPr="001C0B6D" w:rsidRDefault="00FA4F8B" w:rsidP="00FA4F8B">
      <w:pPr>
        <w:pStyle w:val="20"/>
        <w:shd w:val="clear" w:color="auto" w:fill="auto"/>
        <w:spacing w:before="0"/>
        <w:ind w:left="200" w:right="760" w:firstLine="760"/>
      </w:pPr>
      <w:r w:rsidRPr="001C0B6D">
        <w:t>Уменьшение первоначально утвержденных показателей сложилось по земельному налогу на 15,0 тыс. рублей, по налогу на имущество на 22 тыс. рублей.</w:t>
      </w:r>
    </w:p>
    <w:p w:rsidR="00FA4F8B" w:rsidRPr="00327FFA" w:rsidRDefault="00FA4F8B" w:rsidP="00FA4F8B">
      <w:pPr>
        <w:pStyle w:val="30"/>
        <w:shd w:val="clear" w:color="auto" w:fill="auto"/>
        <w:spacing w:after="60" w:line="317" w:lineRule="exact"/>
        <w:ind w:left="200" w:right="760" w:firstLine="760"/>
        <w:jc w:val="both"/>
        <w:rPr>
          <w:b w:val="0"/>
          <w:sz w:val="28"/>
          <w:szCs w:val="28"/>
        </w:rPr>
      </w:pPr>
      <w:r w:rsidRPr="00327FFA">
        <w:rPr>
          <w:b w:val="0"/>
          <w:sz w:val="28"/>
          <w:szCs w:val="28"/>
        </w:rPr>
        <w:t>Существенное изменение плановых объемов связано с реализацией земель сельскохозяйственного назначения в целях введения  неиспользуемых земель в севооборот.</w:t>
      </w:r>
    </w:p>
    <w:p w:rsidR="00FA4F8B" w:rsidRPr="001C0B6D" w:rsidRDefault="00FA4F8B" w:rsidP="00FA4F8B">
      <w:pPr>
        <w:pStyle w:val="20"/>
        <w:shd w:val="clear" w:color="auto" w:fill="auto"/>
        <w:spacing w:before="0"/>
        <w:ind w:right="900" w:firstLine="780"/>
      </w:pPr>
      <w:r w:rsidRPr="001C0B6D">
        <w:t xml:space="preserve">Вместе с тем, по - прежнему, остается нерешенной проблема сбалансированности бюджета. Поэтому особенностью их формирования является зависимость от межбюджетных трансфертов из бюджетов других уровней. </w:t>
      </w:r>
    </w:p>
    <w:p w:rsidR="00FA4F8B" w:rsidRPr="001C0B6D" w:rsidRDefault="00FA4F8B" w:rsidP="00FA4F8B">
      <w:pPr>
        <w:pStyle w:val="20"/>
        <w:shd w:val="clear" w:color="auto" w:fill="auto"/>
        <w:spacing w:before="0"/>
        <w:ind w:right="900" w:firstLine="780"/>
      </w:pPr>
      <w:r w:rsidRPr="001C0B6D">
        <w:t>По сравнению с 2016 годом доходы поселения увеличены в 3 раза.</w:t>
      </w:r>
    </w:p>
    <w:p w:rsidR="00FA4F8B" w:rsidRPr="001C0B6D" w:rsidRDefault="00FA4F8B" w:rsidP="00FA4F8B">
      <w:pPr>
        <w:pStyle w:val="20"/>
        <w:shd w:val="clear" w:color="auto" w:fill="auto"/>
        <w:spacing w:before="0"/>
        <w:ind w:right="900" w:firstLine="780"/>
      </w:pPr>
      <w:r w:rsidRPr="001C0B6D">
        <w:t xml:space="preserve">Безвозмездные поступления в общем объеме доходов составили 36,7 процентов, что на 36,6 процентных пункта меньше соответствующего показателя прошлого года (73,3%). </w:t>
      </w:r>
    </w:p>
    <w:p w:rsidR="00FA4F8B" w:rsidRPr="001C0B6D" w:rsidRDefault="00FA4F8B" w:rsidP="00FA4F8B">
      <w:pPr>
        <w:pStyle w:val="20"/>
        <w:shd w:val="clear" w:color="auto" w:fill="auto"/>
        <w:spacing w:before="0"/>
        <w:ind w:right="900" w:firstLine="780"/>
      </w:pPr>
      <w:r w:rsidRPr="001C0B6D">
        <w:t xml:space="preserve">Налоговые и неналоговые доходы бюджета поселения исполнены </w:t>
      </w:r>
      <w:r w:rsidRPr="001C0B6D">
        <w:rPr>
          <w:rStyle w:val="212pt"/>
          <w:color w:val="auto"/>
          <w:sz w:val="28"/>
          <w:szCs w:val="28"/>
        </w:rPr>
        <w:t xml:space="preserve">в </w:t>
      </w:r>
      <w:r w:rsidRPr="001C0B6D">
        <w:t>объеме 6187,7 тыс. рублей, или 103,7 % к утвержденным назначениям.</w:t>
      </w:r>
    </w:p>
    <w:p w:rsidR="00FA4F8B" w:rsidRPr="001C0B6D" w:rsidRDefault="00FA4F8B" w:rsidP="00FA4F8B">
      <w:pPr>
        <w:pStyle w:val="20"/>
        <w:shd w:val="clear" w:color="auto" w:fill="auto"/>
        <w:spacing w:before="0"/>
        <w:ind w:right="900" w:firstLine="780"/>
      </w:pPr>
      <w:r w:rsidRPr="001C0B6D">
        <w:t>Наибольшую долю (82,5 %) налоговых доходов бюджета поселения составили земельный налог – 683,0 тыс. рублей, или 6,9 % общего объема доходов.</w:t>
      </w:r>
    </w:p>
    <w:p w:rsidR="00FA4F8B" w:rsidRPr="001C0B6D" w:rsidRDefault="00FA4F8B" w:rsidP="00FA4F8B">
      <w:pPr>
        <w:pStyle w:val="20"/>
        <w:shd w:val="clear" w:color="auto" w:fill="auto"/>
        <w:spacing w:before="0"/>
        <w:ind w:firstLine="780"/>
      </w:pPr>
      <w:r w:rsidRPr="001C0B6D">
        <w:t xml:space="preserve">Неналоговые доходы в 2017 году исполнены  в сумме 5360,1 тыс. рублей, или на 103,9 %. </w:t>
      </w:r>
    </w:p>
    <w:p w:rsidR="00FA4F8B" w:rsidRPr="001C0B6D" w:rsidRDefault="00FA4F8B" w:rsidP="00FA4F8B">
      <w:pPr>
        <w:pStyle w:val="20"/>
        <w:shd w:val="clear" w:color="auto" w:fill="auto"/>
        <w:spacing w:before="0"/>
        <w:ind w:right="900" w:firstLine="780"/>
      </w:pPr>
      <w:r w:rsidRPr="001C0B6D">
        <w:t>Безвозмездные поступления от других бюджетов бюджетной системы Российской Федерации в 2017 году исполнены в объеме 3586,2 тыс. рублей, или на 100% утвержденных плановых назначений.</w:t>
      </w:r>
    </w:p>
    <w:p w:rsidR="00FA4F8B" w:rsidRPr="001C0B6D" w:rsidRDefault="00FA4F8B" w:rsidP="00FA4F8B">
      <w:pPr>
        <w:pStyle w:val="30"/>
        <w:shd w:val="clear" w:color="auto" w:fill="auto"/>
        <w:spacing w:after="0" w:line="317" w:lineRule="exact"/>
        <w:ind w:left="200" w:right="760" w:firstLine="760"/>
        <w:jc w:val="both"/>
        <w:rPr>
          <w:b w:val="0"/>
          <w:sz w:val="28"/>
          <w:szCs w:val="28"/>
        </w:rPr>
      </w:pPr>
      <w:r w:rsidRPr="001C0B6D">
        <w:rPr>
          <w:b w:val="0"/>
          <w:sz w:val="28"/>
          <w:szCs w:val="28"/>
        </w:rPr>
        <w:t xml:space="preserve">В структуре безвозмездных поступлений на долю дотаций приходится 3,3 %, субвенций – 1,7 %, иные межбюджетные трансферты – 95,0 процента. </w:t>
      </w:r>
    </w:p>
    <w:p w:rsidR="00FA4F8B" w:rsidRPr="001C0B6D" w:rsidRDefault="00FA4F8B" w:rsidP="00FA4F8B">
      <w:pPr>
        <w:pStyle w:val="30"/>
        <w:shd w:val="clear" w:color="auto" w:fill="auto"/>
        <w:spacing w:after="0" w:line="317" w:lineRule="exact"/>
        <w:ind w:left="200" w:right="760" w:firstLine="760"/>
        <w:jc w:val="both"/>
        <w:rPr>
          <w:b w:val="0"/>
          <w:sz w:val="28"/>
          <w:szCs w:val="28"/>
        </w:rPr>
      </w:pPr>
    </w:p>
    <w:p w:rsidR="00FA4F8B" w:rsidRPr="001C0B6D" w:rsidRDefault="00FA4F8B" w:rsidP="00620318">
      <w:pPr>
        <w:pStyle w:val="30"/>
        <w:shd w:val="clear" w:color="auto" w:fill="auto"/>
        <w:spacing w:after="0" w:line="317" w:lineRule="exact"/>
        <w:ind w:left="200" w:right="760" w:firstLine="760"/>
        <w:rPr>
          <w:sz w:val="28"/>
          <w:szCs w:val="28"/>
        </w:rPr>
      </w:pPr>
      <w:r w:rsidRPr="001C0B6D">
        <w:rPr>
          <w:b w:val="0"/>
          <w:sz w:val="28"/>
          <w:szCs w:val="28"/>
        </w:rPr>
        <w:t xml:space="preserve">8.2.Расходы бюджета поселения в 2017 году исполнены в объеме </w:t>
      </w:r>
      <w:r w:rsidR="00E82F34" w:rsidRPr="001C0B6D">
        <w:rPr>
          <w:b w:val="0"/>
          <w:sz w:val="28"/>
          <w:szCs w:val="28"/>
        </w:rPr>
        <w:t>4710,4</w:t>
      </w:r>
      <w:r w:rsidRPr="001C0B6D">
        <w:rPr>
          <w:b w:val="0"/>
          <w:sz w:val="28"/>
          <w:szCs w:val="28"/>
        </w:rPr>
        <w:t xml:space="preserve"> тыс. рублей, или 99,</w:t>
      </w:r>
      <w:r w:rsidR="00E82F34" w:rsidRPr="001C0B6D">
        <w:rPr>
          <w:b w:val="0"/>
          <w:sz w:val="28"/>
          <w:szCs w:val="28"/>
        </w:rPr>
        <w:t>8</w:t>
      </w:r>
      <w:r w:rsidR="00620318" w:rsidRPr="001C0B6D">
        <w:rPr>
          <w:b w:val="0"/>
          <w:sz w:val="28"/>
          <w:szCs w:val="28"/>
        </w:rPr>
        <w:t xml:space="preserve"> %. По сравнению </w:t>
      </w:r>
      <w:r w:rsidRPr="001C0B6D">
        <w:rPr>
          <w:b w:val="0"/>
          <w:sz w:val="28"/>
          <w:szCs w:val="28"/>
        </w:rPr>
        <w:t xml:space="preserve"> с 201</w:t>
      </w:r>
      <w:r w:rsidR="00620318" w:rsidRPr="001C0B6D">
        <w:rPr>
          <w:b w:val="0"/>
          <w:sz w:val="28"/>
          <w:szCs w:val="28"/>
        </w:rPr>
        <w:t>6</w:t>
      </w:r>
      <w:r w:rsidRPr="001C0B6D">
        <w:rPr>
          <w:b w:val="0"/>
          <w:sz w:val="28"/>
          <w:szCs w:val="28"/>
        </w:rPr>
        <w:t xml:space="preserve"> годом </w:t>
      </w:r>
      <w:r w:rsidR="00620318" w:rsidRPr="001C0B6D">
        <w:rPr>
          <w:b w:val="0"/>
          <w:sz w:val="28"/>
          <w:szCs w:val="28"/>
        </w:rPr>
        <w:t xml:space="preserve">бюджета </w:t>
      </w:r>
      <w:r w:rsidRPr="001C0B6D">
        <w:rPr>
          <w:b w:val="0"/>
          <w:sz w:val="28"/>
          <w:szCs w:val="28"/>
        </w:rPr>
        <w:t>поселения у</w:t>
      </w:r>
      <w:r w:rsidR="00620318" w:rsidRPr="001C0B6D">
        <w:rPr>
          <w:b w:val="0"/>
          <w:sz w:val="28"/>
          <w:szCs w:val="28"/>
        </w:rPr>
        <w:t>велич</w:t>
      </w:r>
      <w:r w:rsidRPr="001C0B6D">
        <w:rPr>
          <w:b w:val="0"/>
          <w:sz w:val="28"/>
          <w:szCs w:val="28"/>
        </w:rPr>
        <w:t xml:space="preserve">ены </w:t>
      </w:r>
      <w:r w:rsidR="00620318" w:rsidRPr="001C0B6D">
        <w:rPr>
          <w:b w:val="0"/>
          <w:sz w:val="28"/>
          <w:szCs w:val="28"/>
        </w:rPr>
        <w:t>в 1,4 раза.</w:t>
      </w:r>
    </w:p>
    <w:p w:rsidR="00620318" w:rsidRPr="001C0B6D" w:rsidRDefault="00620318" w:rsidP="00620318">
      <w:pPr>
        <w:pStyle w:val="30"/>
        <w:shd w:val="clear" w:color="auto" w:fill="auto"/>
        <w:spacing w:after="0" w:line="317" w:lineRule="exact"/>
        <w:ind w:left="200" w:right="760" w:firstLine="760"/>
        <w:rPr>
          <w:sz w:val="28"/>
          <w:szCs w:val="28"/>
        </w:rPr>
      </w:pPr>
    </w:p>
    <w:p w:rsidR="00620318" w:rsidRPr="001C0B6D" w:rsidRDefault="00620318" w:rsidP="00620318">
      <w:pPr>
        <w:pStyle w:val="20"/>
        <w:shd w:val="clear" w:color="auto" w:fill="auto"/>
        <w:spacing w:before="0" w:line="313" w:lineRule="exact"/>
        <w:ind w:firstLine="800"/>
      </w:pPr>
      <w:r w:rsidRPr="001C0B6D">
        <w:rPr>
          <w:b/>
        </w:rPr>
        <w:t>.3.</w:t>
      </w:r>
      <w:r w:rsidRPr="001C0B6D">
        <w:t xml:space="preserve"> Дебиторская задолженность на начало года составляла 5,2 тыс. рублей. На конец отчетного периода уменьшилась на 4,7 тыс. рублей  и составила 0,5 тыс. рублей.</w:t>
      </w:r>
    </w:p>
    <w:p w:rsidR="00620318" w:rsidRPr="00327FFA" w:rsidRDefault="00620318" w:rsidP="00620318">
      <w:pPr>
        <w:pStyle w:val="30"/>
        <w:shd w:val="clear" w:color="auto" w:fill="auto"/>
        <w:spacing w:after="0" w:line="313" w:lineRule="exact"/>
        <w:ind w:firstLine="800"/>
        <w:jc w:val="both"/>
        <w:rPr>
          <w:b w:val="0"/>
          <w:sz w:val="28"/>
          <w:szCs w:val="28"/>
        </w:rPr>
      </w:pPr>
      <w:r w:rsidRPr="00327FFA">
        <w:rPr>
          <w:b w:val="0"/>
          <w:sz w:val="28"/>
          <w:szCs w:val="28"/>
        </w:rPr>
        <w:t>Кредиторская задолженность на начало года составляла 565,5 тыс. рублей, на конец отчетного периода отсутствует.</w:t>
      </w:r>
    </w:p>
    <w:p w:rsidR="00620318" w:rsidRPr="00327FFA" w:rsidRDefault="00620318" w:rsidP="00620318">
      <w:pPr>
        <w:pStyle w:val="30"/>
        <w:shd w:val="clear" w:color="auto" w:fill="auto"/>
        <w:spacing w:after="0" w:line="313" w:lineRule="exact"/>
        <w:ind w:firstLine="800"/>
        <w:jc w:val="both"/>
        <w:rPr>
          <w:b w:val="0"/>
          <w:sz w:val="28"/>
          <w:szCs w:val="28"/>
        </w:rPr>
      </w:pPr>
    </w:p>
    <w:p w:rsidR="00620318" w:rsidRPr="001C0B6D" w:rsidRDefault="00620318" w:rsidP="00620318">
      <w:pPr>
        <w:pStyle w:val="20"/>
        <w:shd w:val="clear" w:color="auto" w:fill="auto"/>
        <w:tabs>
          <w:tab w:val="left" w:pos="1750"/>
        </w:tabs>
        <w:spacing w:before="0" w:after="240"/>
        <w:ind w:firstLine="0"/>
      </w:pPr>
      <w:r w:rsidRPr="00327FFA">
        <w:t>8.4.Проверкой соответствия структуры и бюджетной</w:t>
      </w:r>
      <w:r w:rsidRPr="001C0B6D">
        <w:t xml:space="preserve"> классификации, параметрам, которые применялись при утверждении бюджета на отчетный </w:t>
      </w:r>
      <w:r w:rsidRPr="001C0B6D">
        <w:lastRenderedPageBreak/>
        <w:t>финансовый год нарушений не установлено.</w:t>
      </w:r>
    </w:p>
    <w:p w:rsidR="00620318" w:rsidRPr="001C0B6D" w:rsidRDefault="00620318" w:rsidP="00620318">
      <w:pPr>
        <w:pStyle w:val="20"/>
        <w:shd w:val="clear" w:color="auto" w:fill="auto"/>
        <w:spacing w:before="0" w:after="417"/>
        <w:ind w:firstLine="0"/>
      </w:pPr>
      <w:r w:rsidRPr="001C0B6D">
        <w:rPr>
          <w:b/>
        </w:rPr>
        <w:t>8.5</w:t>
      </w:r>
      <w:r w:rsidRPr="001C0B6D">
        <w:t>.Сравнительный анализ итого вешней проверки годовых отчетов об исполнении бюджета поселения за 2016 и 2015 годы характеризует, что выявленные замечания  устранены.</w:t>
      </w:r>
    </w:p>
    <w:p w:rsidR="00620318" w:rsidRPr="001C0B6D" w:rsidRDefault="00620318" w:rsidP="00620318">
      <w:pPr>
        <w:pStyle w:val="20"/>
        <w:shd w:val="clear" w:color="auto" w:fill="auto"/>
        <w:spacing w:before="0" w:line="313" w:lineRule="exact"/>
        <w:ind w:firstLine="800"/>
      </w:pPr>
      <w:r w:rsidRPr="001C0B6D">
        <w:rPr>
          <w:b/>
        </w:rPr>
        <w:t xml:space="preserve">9. </w:t>
      </w:r>
      <w:r w:rsidRPr="001C0B6D">
        <w:t>Предложения:</w:t>
      </w:r>
    </w:p>
    <w:p w:rsidR="007602B2" w:rsidRPr="001C0B6D" w:rsidRDefault="007602B2" w:rsidP="007602B2">
      <w:pPr>
        <w:ind w:firstLine="709"/>
        <w:jc w:val="both"/>
        <w:rPr>
          <w:rFonts w:ascii="Times New Roman" w:hAnsi="Times New Roman" w:cs="Times New Roman"/>
          <w:color w:val="auto"/>
          <w:sz w:val="28"/>
          <w:szCs w:val="28"/>
        </w:rPr>
      </w:pPr>
      <w:r w:rsidRPr="001C0B6D">
        <w:rPr>
          <w:rFonts w:ascii="Times New Roman" w:hAnsi="Times New Roman" w:cs="Times New Roman"/>
          <w:color w:val="auto"/>
          <w:spacing w:val="-6"/>
          <w:sz w:val="28"/>
          <w:szCs w:val="28"/>
        </w:rPr>
        <w:t>9.1.П</w:t>
      </w:r>
      <w:r w:rsidRPr="001C0B6D">
        <w:rPr>
          <w:rFonts w:ascii="Times New Roman" w:hAnsi="Times New Roman" w:cs="Times New Roman"/>
          <w:color w:val="auto"/>
          <w:sz w:val="28"/>
          <w:szCs w:val="28"/>
        </w:rPr>
        <w:t>редставленный годовой отчет об исполнении бюджета муниципального образования «Старосельское сельское поселение» за 2017 год  соответствует требованиям бюджетного законодательства и может быть принят к рассмотрению и утверждению представительным  органом местного самоуправления.</w:t>
      </w:r>
    </w:p>
    <w:p w:rsidR="00620318" w:rsidRPr="001C0B6D" w:rsidRDefault="00620318" w:rsidP="00620318">
      <w:pPr>
        <w:pStyle w:val="20"/>
        <w:shd w:val="clear" w:color="auto" w:fill="auto"/>
        <w:spacing w:before="0" w:line="313" w:lineRule="exact"/>
        <w:ind w:firstLine="800"/>
      </w:pPr>
    </w:p>
    <w:p w:rsidR="00620318" w:rsidRPr="001C0B6D" w:rsidRDefault="00620318" w:rsidP="00620318">
      <w:pPr>
        <w:pStyle w:val="20"/>
        <w:shd w:val="clear" w:color="auto" w:fill="auto"/>
        <w:spacing w:before="0" w:line="313" w:lineRule="exact"/>
        <w:ind w:firstLine="800"/>
      </w:pPr>
    </w:p>
    <w:p w:rsidR="00620318" w:rsidRPr="001C0B6D" w:rsidRDefault="00620318" w:rsidP="00620318">
      <w:pPr>
        <w:pStyle w:val="20"/>
        <w:shd w:val="clear" w:color="auto" w:fill="auto"/>
        <w:tabs>
          <w:tab w:val="left" w:pos="8624"/>
        </w:tabs>
        <w:spacing w:before="0" w:line="313" w:lineRule="exact"/>
        <w:ind w:firstLine="780"/>
      </w:pPr>
      <w:r w:rsidRPr="001C0B6D">
        <w:t>Заключение составлено в двух экземплярах на 12 листах каждое.</w:t>
      </w:r>
    </w:p>
    <w:p w:rsidR="00620318" w:rsidRPr="001C0B6D" w:rsidRDefault="00620318" w:rsidP="00620318">
      <w:pPr>
        <w:pStyle w:val="20"/>
        <w:shd w:val="clear" w:color="auto" w:fill="auto"/>
        <w:tabs>
          <w:tab w:val="left" w:pos="8624"/>
        </w:tabs>
        <w:spacing w:before="0" w:line="313" w:lineRule="exact"/>
        <w:ind w:firstLine="780"/>
      </w:pPr>
    </w:p>
    <w:p w:rsidR="00620318" w:rsidRPr="001C0B6D" w:rsidRDefault="00620318" w:rsidP="00620318">
      <w:pPr>
        <w:pStyle w:val="20"/>
        <w:shd w:val="clear" w:color="auto" w:fill="auto"/>
        <w:spacing w:before="0"/>
        <w:ind w:firstLine="0"/>
        <w:rPr>
          <w:rStyle w:val="2Exact"/>
        </w:rPr>
      </w:pPr>
      <w:r w:rsidRPr="001C0B6D">
        <w:rPr>
          <w:rStyle w:val="2Exact"/>
        </w:rPr>
        <w:t>Председатель Счетной палаты</w:t>
      </w:r>
    </w:p>
    <w:p w:rsidR="00620318" w:rsidRPr="001C0B6D" w:rsidRDefault="00620318" w:rsidP="00620318">
      <w:pPr>
        <w:pStyle w:val="20"/>
        <w:shd w:val="clear" w:color="auto" w:fill="auto"/>
        <w:spacing w:before="0"/>
        <w:ind w:firstLine="0"/>
        <w:rPr>
          <w:rStyle w:val="2Exact"/>
        </w:rPr>
      </w:pPr>
      <w:r w:rsidRPr="001C0B6D">
        <w:rPr>
          <w:rStyle w:val="2Exact"/>
        </w:rPr>
        <w:t>Унечского района                                                Е.А. Орехова</w:t>
      </w:r>
    </w:p>
    <w:p w:rsidR="00620318" w:rsidRPr="001C0B6D" w:rsidRDefault="00620318" w:rsidP="00620318">
      <w:pPr>
        <w:pStyle w:val="20"/>
        <w:shd w:val="clear" w:color="auto" w:fill="auto"/>
        <w:tabs>
          <w:tab w:val="left" w:pos="8624"/>
        </w:tabs>
        <w:spacing w:before="0" w:line="313" w:lineRule="exact"/>
        <w:ind w:firstLine="780"/>
      </w:pPr>
    </w:p>
    <w:p w:rsidR="00620318" w:rsidRPr="001C0B6D" w:rsidRDefault="00620318" w:rsidP="00620318">
      <w:pPr>
        <w:pStyle w:val="20"/>
        <w:shd w:val="clear" w:color="auto" w:fill="auto"/>
        <w:tabs>
          <w:tab w:val="left" w:pos="8624"/>
        </w:tabs>
        <w:spacing w:before="0" w:line="313" w:lineRule="exact"/>
        <w:ind w:firstLine="780"/>
      </w:pPr>
      <w:r w:rsidRPr="001C0B6D">
        <w:t>С заключением ознакомлены:</w:t>
      </w:r>
    </w:p>
    <w:p w:rsidR="00620318" w:rsidRPr="001C0B6D" w:rsidRDefault="00620318" w:rsidP="00620318">
      <w:pPr>
        <w:pStyle w:val="20"/>
        <w:shd w:val="clear" w:color="auto" w:fill="auto"/>
        <w:tabs>
          <w:tab w:val="left" w:pos="8624"/>
        </w:tabs>
        <w:spacing w:before="0" w:line="313" w:lineRule="exact"/>
        <w:ind w:firstLine="780"/>
      </w:pPr>
    </w:p>
    <w:p w:rsidR="00620318" w:rsidRPr="001C0B6D" w:rsidRDefault="00620318" w:rsidP="00620318">
      <w:pPr>
        <w:pStyle w:val="20"/>
        <w:shd w:val="clear" w:color="auto" w:fill="auto"/>
        <w:spacing w:before="0"/>
        <w:ind w:firstLine="0"/>
        <w:rPr>
          <w:rStyle w:val="2Exact"/>
        </w:rPr>
      </w:pPr>
    </w:p>
    <w:p w:rsidR="00620318" w:rsidRPr="001C0B6D" w:rsidRDefault="00620318" w:rsidP="00620318">
      <w:pPr>
        <w:pStyle w:val="20"/>
        <w:shd w:val="clear" w:color="auto" w:fill="auto"/>
        <w:spacing w:before="0"/>
        <w:ind w:firstLine="0"/>
        <w:rPr>
          <w:rStyle w:val="2Exact"/>
        </w:rPr>
      </w:pPr>
      <w:r w:rsidRPr="001C0B6D">
        <w:rPr>
          <w:rStyle w:val="2Exact"/>
        </w:rPr>
        <w:t>Глава Старосельской</w:t>
      </w:r>
    </w:p>
    <w:p w:rsidR="00620318" w:rsidRPr="001C0B6D" w:rsidRDefault="00620318" w:rsidP="00620318">
      <w:pPr>
        <w:pStyle w:val="20"/>
        <w:shd w:val="clear" w:color="auto" w:fill="auto"/>
        <w:spacing w:before="0"/>
        <w:ind w:firstLine="0"/>
        <w:rPr>
          <w:rStyle w:val="2Exact"/>
        </w:rPr>
      </w:pPr>
      <w:r w:rsidRPr="001C0B6D">
        <w:rPr>
          <w:rStyle w:val="2Exact"/>
        </w:rPr>
        <w:t>сельской администрации                                    А.В. Лукашов</w:t>
      </w:r>
    </w:p>
    <w:p w:rsidR="00620318" w:rsidRPr="001C0B6D" w:rsidRDefault="00620318" w:rsidP="00620318">
      <w:pPr>
        <w:pStyle w:val="20"/>
        <w:shd w:val="clear" w:color="auto" w:fill="auto"/>
        <w:spacing w:before="0"/>
        <w:ind w:firstLine="0"/>
        <w:rPr>
          <w:rStyle w:val="2Exact"/>
        </w:rPr>
      </w:pPr>
    </w:p>
    <w:p w:rsidR="00620318" w:rsidRPr="001C0B6D" w:rsidRDefault="00620318" w:rsidP="00620318">
      <w:pPr>
        <w:pStyle w:val="20"/>
        <w:shd w:val="clear" w:color="auto" w:fill="auto"/>
        <w:spacing w:before="0" w:after="123" w:line="320" w:lineRule="exact"/>
        <w:ind w:right="1420" w:firstLine="0"/>
        <w:jc w:val="left"/>
      </w:pPr>
      <w:r w:rsidRPr="001C0B6D">
        <w:t>Ведущий специалист Старосельской</w:t>
      </w:r>
    </w:p>
    <w:p w:rsidR="00620318" w:rsidRPr="001C0B6D" w:rsidRDefault="00620318" w:rsidP="00620318">
      <w:pPr>
        <w:pStyle w:val="20"/>
        <w:shd w:val="clear" w:color="auto" w:fill="auto"/>
        <w:spacing w:before="0" w:after="123" w:line="320" w:lineRule="exact"/>
        <w:ind w:right="1420" w:firstLine="0"/>
        <w:jc w:val="left"/>
      </w:pPr>
      <w:r w:rsidRPr="001C0B6D">
        <w:t xml:space="preserve"> сельской администрации                                     Н.Н. Белобородова</w:t>
      </w:r>
    </w:p>
    <w:p w:rsidR="00620318" w:rsidRPr="001C0B6D" w:rsidRDefault="00620318" w:rsidP="00620318">
      <w:pPr>
        <w:pStyle w:val="30"/>
        <w:shd w:val="clear" w:color="auto" w:fill="auto"/>
        <w:spacing w:after="0" w:line="317" w:lineRule="exact"/>
        <w:ind w:left="200" w:right="760" w:firstLine="760"/>
        <w:rPr>
          <w:b w:val="0"/>
          <w:sz w:val="28"/>
          <w:szCs w:val="28"/>
        </w:rPr>
      </w:pPr>
    </w:p>
    <w:p w:rsidR="00782D57" w:rsidRPr="001C0B6D" w:rsidRDefault="001C0B6D" w:rsidP="001C0B6D">
      <w:pPr>
        <w:pStyle w:val="30"/>
        <w:shd w:val="clear" w:color="auto" w:fill="auto"/>
        <w:spacing w:after="0" w:line="317" w:lineRule="exact"/>
        <w:ind w:left="200" w:right="760" w:firstLine="760"/>
        <w:rPr>
          <w:color w:val="FF0000"/>
        </w:rPr>
      </w:pPr>
      <w:r w:rsidRPr="001C0B6D">
        <w:rPr>
          <w:b w:val="0"/>
          <w:sz w:val="28"/>
          <w:szCs w:val="28"/>
        </w:rPr>
        <w:t>Один экземпляр получен</w:t>
      </w:r>
    </w:p>
    <w:sectPr w:rsidR="00782D57" w:rsidRPr="001C0B6D" w:rsidSect="006E283A">
      <w:pgSz w:w="11906" w:h="16838"/>
      <w:pgMar w:top="1134" w:right="850" w:bottom="1276"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26A2" w:rsidRDefault="00E326A2">
      <w:r>
        <w:separator/>
      </w:r>
    </w:p>
  </w:endnote>
  <w:endnote w:type="continuationSeparator" w:id="1">
    <w:p w:rsidR="00E326A2" w:rsidRDefault="00E326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avid">
    <w:altName w:val="Lucida Sans Unicode"/>
    <w:charset w:val="B1"/>
    <w:family w:val="swiss"/>
    <w:pitch w:val="variable"/>
    <w:sig w:usb0="00000801" w:usb1="00000000" w:usb2="00000000" w:usb3="00000000" w:csb0="00000020"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26A2" w:rsidRDefault="00E326A2">
      <w:r>
        <w:separator/>
      </w:r>
    </w:p>
  </w:footnote>
  <w:footnote w:type="continuationSeparator" w:id="1">
    <w:p w:rsidR="00E326A2" w:rsidRDefault="00E326A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7650" w:rsidRDefault="00054E29">
    <w:pPr>
      <w:rPr>
        <w:sz w:val="2"/>
        <w:szCs w:val="2"/>
      </w:rPr>
    </w:pPr>
    <w:r w:rsidRPr="00054E29">
      <w:rPr>
        <w:noProof/>
        <w:lang w:bidi="ar-SA"/>
      </w:rPr>
      <w:pict>
        <v:shapetype id="_x0000_t202" coordsize="21600,21600" o:spt="202" path="m,l,21600r21600,l21600,xe">
          <v:stroke joinstyle="miter"/>
          <v:path gradientshapeok="t" o:connecttype="rect"/>
        </v:shapetype>
        <v:shape id="Поле 2" o:spid="_x0000_s2051" type="#_x0000_t202" style="position:absolute;margin-left:316.25pt;margin-top:29.75pt;width:5.55pt;height:12.65pt;z-index:-251659264;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" filled="f" stroked="f">
          <v:textbox style="mso-fit-shape-to-text:t" inset="0,0,0,0">
            <w:txbxContent>
              <w:p w:rsidR="00E17650" w:rsidRDefault="00054E29">
                <w:fldSimple w:instr=" PAGE \* MERGEFORMAT ">
                  <w:r w:rsidR="00327FFA" w:rsidRPr="00327FFA">
                    <w:rPr>
                      <w:rStyle w:val="a4"/>
                      <w:rFonts w:eastAsia="Arial Unicode MS"/>
                      <w:noProof/>
                    </w:rPr>
                    <w:t>5</w:t>
                  </w:r>
                </w:fldSimple>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7650" w:rsidRDefault="00054E29">
    <w:pPr>
      <w:rPr>
        <w:sz w:val="2"/>
        <w:szCs w:val="2"/>
      </w:rPr>
    </w:pPr>
    <w:r w:rsidRPr="00054E29">
      <w:pict>
        <v:shapetype id="_x0000_t202" coordsize="21600,21600" o:spt="202" path="m,l,21600r21600,l21600,xe">
          <v:stroke joinstyle="miter"/>
          <v:path gradientshapeok="t" o:connecttype="rect"/>
        </v:shapetype>
        <v:shape id="_x0000_s2050" type="#_x0000_t202" style="position:absolute;margin-left:316.25pt;margin-top:29.75pt;width:10.25pt;height:7.9pt;z-index:-251658240;mso-wrap-style:none;mso-wrap-distance-left:5pt;mso-wrap-distance-right:5pt;mso-position-horizontal-relative:page;mso-position-vertical-relative:page" wrapcoords="0 0" filled="f" stroked="f">
          <v:textbox style="mso-fit-shape-to-text:t" inset="0,0,0,0">
            <w:txbxContent>
              <w:p w:rsidR="00E17650" w:rsidRDefault="00054E29">
                <w:fldSimple w:instr=" PAGE \* MERGEFORMAT ">
                  <w:r w:rsidR="00327FFA" w:rsidRPr="00327FFA">
                    <w:rPr>
                      <w:rStyle w:val="a4"/>
                      <w:rFonts w:eastAsia="Arial Unicode MS"/>
                      <w:noProof/>
                    </w:rPr>
                    <w:t>12</w:t>
                  </w:r>
                </w:fldSimple>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7D7BE1"/>
    <w:multiLevelType w:val="multilevel"/>
    <w:tmpl w:val="27F8A66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11A37F9"/>
    <w:multiLevelType w:val="multilevel"/>
    <w:tmpl w:val="2E143CAE"/>
    <w:lvl w:ilvl="0">
      <w:start w:val="1"/>
      <w:numFmt w:val="decimal"/>
      <w:lvlText w:val="7.1.%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9BA1A31"/>
    <w:multiLevelType w:val="multilevel"/>
    <w:tmpl w:val="E64228BC"/>
    <w:lvl w:ilvl="0">
      <w:start w:val="7"/>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A765F15"/>
    <w:multiLevelType w:val="multilevel"/>
    <w:tmpl w:val="DFDC979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EA73045"/>
    <w:multiLevelType w:val="multilevel"/>
    <w:tmpl w:val="12F4702A"/>
    <w:lvl w:ilvl="0">
      <w:start w:val="7"/>
      <w:numFmt w:val="decimal"/>
      <w:lvlText w:val="4260.%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1946DF3"/>
    <w:multiLevelType w:val="multilevel"/>
    <w:tmpl w:val="8C529AC8"/>
    <w:lvl w:ilvl="0">
      <w:start w:val="8"/>
      <w:numFmt w:val="decimal"/>
      <w:lvlText w:val="968.%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4F32662"/>
    <w:multiLevelType w:val="multilevel"/>
    <w:tmpl w:val="5816CDA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3E47C1A"/>
    <w:multiLevelType w:val="multilevel"/>
    <w:tmpl w:val="6CAA15EA"/>
    <w:lvl w:ilvl="0">
      <w:start w:val="2016"/>
      <w:numFmt w:val="decimal"/>
      <w:lvlText w:val="30.09.%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4A7379C"/>
    <w:multiLevelType w:val="multilevel"/>
    <w:tmpl w:val="12ACD264"/>
    <w:lvl w:ilvl="0">
      <w:start w:val="2015"/>
      <w:numFmt w:val="decimal"/>
      <w:lvlText w:val="24.1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9D5688E"/>
    <w:multiLevelType w:val="multilevel"/>
    <w:tmpl w:val="C0E46398"/>
    <w:lvl w:ilvl="0">
      <w:start w:val="8"/>
      <w:numFmt w:val="decimal"/>
      <w:lvlText w:val="4359.%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9FD6393"/>
    <w:multiLevelType w:val="multilevel"/>
    <w:tmpl w:val="8FBED1C8"/>
    <w:lvl w:ilvl="0">
      <w:start w:val="7"/>
      <w:numFmt w:val="decimal"/>
      <w:lvlText w:val="4260.%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F55573D"/>
    <w:multiLevelType w:val="multilevel"/>
    <w:tmpl w:val="012C6C28"/>
    <w:lvl w:ilvl="0">
      <w:start w:val="2"/>
      <w:numFmt w:val="decimal"/>
      <w:lvlText w:val="7.1.2.%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014778B"/>
    <w:multiLevelType w:val="multilevel"/>
    <w:tmpl w:val="E78C6C3A"/>
    <w:lvl w:ilvl="0">
      <w:start w:val="7"/>
      <w:numFmt w:val="decimal"/>
      <w:lvlText w:val="5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20570D4"/>
    <w:multiLevelType w:val="multilevel"/>
    <w:tmpl w:val="30EC47CE"/>
    <w:lvl w:ilvl="0">
      <w:start w:val="2"/>
      <w:numFmt w:val="decimal"/>
      <w:lvlText w:val="7.2.%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27A4D36"/>
    <w:multiLevelType w:val="multilevel"/>
    <w:tmpl w:val="A240F15C"/>
    <w:lvl w:ilvl="0">
      <w:start w:val="7"/>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8C42592"/>
    <w:multiLevelType w:val="multilevel"/>
    <w:tmpl w:val="30EC47CE"/>
    <w:lvl w:ilvl="0">
      <w:start w:val="2"/>
      <w:numFmt w:val="decimal"/>
      <w:lvlText w:val="7.2.%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AE21B82"/>
    <w:multiLevelType w:val="multilevel"/>
    <w:tmpl w:val="1A7428AA"/>
    <w:lvl w:ilvl="0">
      <w:start w:val="7"/>
      <w:numFmt w:val="decimal"/>
      <w:lvlText w:val="%1."/>
      <w:lvlJc w:val="left"/>
      <w:pPr>
        <w:ind w:left="612" w:hanging="612"/>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6FB004D1"/>
    <w:multiLevelType w:val="multilevel"/>
    <w:tmpl w:val="082E0998"/>
    <w:lvl w:ilvl="0">
      <w:start w:val="7"/>
      <w:numFmt w:val="decimal"/>
      <w:lvlText w:val="266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7C146878"/>
    <w:multiLevelType w:val="multilevel"/>
    <w:tmpl w:val="27F8A66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8"/>
  </w:num>
  <w:num w:numId="2">
    <w:abstractNumId w:val="8"/>
  </w:num>
  <w:num w:numId="3">
    <w:abstractNumId w:val="17"/>
  </w:num>
  <w:num w:numId="4">
    <w:abstractNumId w:val="7"/>
  </w:num>
  <w:num w:numId="5">
    <w:abstractNumId w:val="1"/>
  </w:num>
  <w:num w:numId="6">
    <w:abstractNumId w:val="2"/>
  </w:num>
  <w:num w:numId="7">
    <w:abstractNumId w:val="4"/>
  </w:num>
  <w:num w:numId="8">
    <w:abstractNumId w:val="12"/>
  </w:num>
  <w:num w:numId="9">
    <w:abstractNumId w:val="9"/>
  </w:num>
  <w:num w:numId="10">
    <w:abstractNumId w:val="5"/>
  </w:num>
  <w:num w:numId="11">
    <w:abstractNumId w:val="11"/>
  </w:num>
  <w:num w:numId="12">
    <w:abstractNumId w:val="15"/>
  </w:num>
  <w:num w:numId="13">
    <w:abstractNumId w:val="3"/>
  </w:num>
  <w:num w:numId="14">
    <w:abstractNumId w:val="13"/>
  </w:num>
  <w:num w:numId="15">
    <w:abstractNumId w:val="6"/>
  </w:num>
  <w:num w:numId="16">
    <w:abstractNumId w:val="10"/>
  </w:num>
  <w:num w:numId="17">
    <w:abstractNumId w:val="14"/>
  </w:num>
  <w:num w:numId="18">
    <w:abstractNumId w:val="0"/>
  </w:num>
  <w:num w:numId="19">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14338"/>
    <o:shapelayout v:ext="edit">
      <o:idmap v:ext="edit" data="2"/>
    </o:shapelayout>
  </w:hdrShapeDefaults>
  <w:footnotePr>
    <w:footnote w:id="0"/>
    <w:footnote w:id="1"/>
  </w:footnotePr>
  <w:endnotePr>
    <w:endnote w:id="0"/>
    <w:endnote w:id="1"/>
  </w:endnotePr>
  <w:compat/>
  <w:rsids>
    <w:rsidRoot w:val="00D413D8"/>
    <w:rsid w:val="00022802"/>
    <w:rsid w:val="00041B84"/>
    <w:rsid w:val="00054E29"/>
    <w:rsid w:val="000C2940"/>
    <w:rsid w:val="000E3FB2"/>
    <w:rsid w:val="00105C9D"/>
    <w:rsid w:val="0015528F"/>
    <w:rsid w:val="001C0B6D"/>
    <w:rsid w:val="002122C9"/>
    <w:rsid w:val="0027382C"/>
    <w:rsid w:val="002C7D3F"/>
    <w:rsid w:val="00327FFA"/>
    <w:rsid w:val="003544E3"/>
    <w:rsid w:val="0045008E"/>
    <w:rsid w:val="00460E56"/>
    <w:rsid w:val="00483EFD"/>
    <w:rsid w:val="004B36EC"/>
    <w:rsid w:val="004F541D"/>
    <w:rsid w:val="0056032A"/>
    <w:rsid w:val="00587BCF"/>
    <w:rsid w:val="00597943"/>
    <w:rsid w:val="005A22E7"/>
    <w:rsid w:val="00615E38"/>
    <w:rsid w:val="00620318"/>
    <w:rsid w:val="00624A53"/>
    <w:rsid w:val="006E283A"/>
    <w:rsid w:val="00737222"/>
    <w:rsid w:val="007602B2"/>
    <w:rsid w:val="00782D57"/>
    <w:rsid w:val="007923C8"/>
    <w:rsid w:val="007C12BD"/>
    <w:rsid w:val="00825E26"/>
    <w:rsid w:val="00882E12"/>
    <w:rsid w:val="008A3F3B"/>
    <w:rsid w:val="008B29C1"/>
    <w:rsid w:val="008B4AAC"/>
    <w:rsid w:val="008E0D08"/>
    <w:rsid w:val="008E5C4F"/>
    <w:rsid w:val="008E7912"/>
    <w:rsid w:val="00924FF2"/>
    <w:rsid w:val="009504BB"/>
    <w:rsid w:val="009A5314"/>
    <w:rsid w:val="009B07C9"/>
    <w:rsid w:val="009C206B"/>
    <w:rsid w:val="009C70F8"/>
    <w:rsid w:val="00A250DB"/>
    <w:rsid w:val="00A8000D"/>
    <w:rsid w:val="00AF5D27"/>
    <w:rsid w:val="00B02D16"/>
    <w:rsid w:val="00B202CD"/>
    <w:rsid w:val="00B843B2"/>
    <w:rsid w:val="00B93B53"/>
    <w:rsid w:val="00BD3D59"/>
    <w:rsid w:val="00C51447"/>
    <w:rsid w:val="00C57D8E"/>
    <w:rsid w:val="00C64D13"/>
    <w:rsid w:val="00C7264A"/>
    <w:rsid w:val="00CD2D62"/>
    <w:rsid w:val="00D0122A"/>
    <w:rsid w:val="00D108FB"/>
    <w:rsid w:val="00D36E3F"/>
    <w:rsid w:val="00D413D8"/>
    <w:rsid w:val="00D52306"/>
    <w:rsid w:val="00D6044C"/>
    <w:rsid w:val="00D667F3"/>
    <w:rsid w:val="00DD69D2"/>
    <w:rsid w:val="00DE5FF6"/>
    <w:rsid w:val="00DF78CF"/>
    <w:rsid w:val="00E17650"/>
    <w:rsid w:val="00E2123A"/>
    <w:rsid w:val="00E326A2"/>
    <w:rsid w:val="00E43666"/>
    <w:rsid w:val="00E72F4D"/>
    <w:rsid w:val="00E74ED0"/>
    <w:rsid w:val="00E82F34"/>
    <w:rsid w:val="00E92D98"/>
    <w:rsid w:val="00EF3FAE"/>
    <w:rsid w:val="00F0154F"/>
    <w:rsid w:val="00F46A9E"/>
    <w:rsid w:val="00F6783C"/>
    <w:rsid w:val="00FA4F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A8000D"/>
    <w:pPr>
      <w:widowControl w:val="0"/>
      <w:spacing w:after="0" w:line="240" w:lineRule="auto"/>
    </w:pPr>
    <w:rPr>
      <w:rFonts w:ascii="Arial Unicode MS" w:eastAsia="Arial Unicode MS" w:hAnsi="Arial Unicode MS" w:cs="Arial Unicode MS"/>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Exact">
    <w:name w:val="Основной текст (3) Exact"/>
    <w:basedOn w:val="a0"/>
    <w:rsid w:val="00A8000D"/>
    <w:rPr>
      <w:rFonts w:ascii="Times New Roman" w:eastAsia="Times New Roman" w:hAnsi="Times New Roman" w:cs="Times New Roman"/>
      <w:b/>
      <w:bCs/>
      <w:i w:val="0"/>
      <w:iCs w:val="0"/>
      <w:smallCaps w:val="0"/>
      <w:strike w:val="0"/>
      <w:sz w:val="26"/>
      <w:szCs w:val="26"/>
      <w:u w:val="none"/>
    </w:rPr>
  </w:style>
  <w:style w:type="character" w:customStyle="1" w:styleId="3">
    <w:name w:val="Основной текст (3)_"/>
    <w:basedOn w:val="a0"/>
    <w:link w:val="30"/>
    <w:rsid w:val="00A8000D"/>
    <w:rPr>
      <w:rFonts w:ascii="Times New Roman" w:eastAsia="Times New Roman" w:hAnsi="Times New Roman" w:cs="Times New Roman"/>
      <w:b/>
      <w:bCs/>
      <w:sz w:val="26"/>
      <w:szCs w:val="26"/>
      <w:shd w:val="clear" w:color="auto" w:fill="FFFFFF"/>
    </w:rPr>
  </w:style>
  <w:style w:type="character" w:customStyle="1" w:styleId="314pt">
    <w:name w:val="Основной текст (3) + 14 pt"/>
    <w:basedOn w:val="3"/>
    <w:rsid w:val="00A8000D"/>
    <w:rPr>
      <w:rFonts w:ascii="Times New Roman" w:eastAsia="Times New Roman" w:hAnsi="Times New Roman" w:cs="Times New Roman"/>
      <w:b/>
      <w:bCs/>
      <w:color w:val="000000"/>
      <w:spacing w:val="0"/>
      <w:w w:val="100"/>
      <w:position w:val="0"/>
      <w:sz w:val="28"/>
      <w:szCs w:val="28"/>
      <w:shd w:val="clear" w:color="auto" w:fill="FFFFFF"/>
      <w:lang w:val="ru-RU" w:eastAsia="ru-RU" w:bidi="ru-RU"/>
    </w:rPr>
  </w:style>
  <w:style w:type="character" w:customStyle="1" w:styleId="a3">
    <w:name w:val="Колонтитул_"/>
    <w:basedOn w:val="a0"/>
    <w:rsid w:val="00A8000D"/>
    <w:rPr>
      <w:rFonts w:ascii="Times New Roman" w:eastAsia="Times New Roman" w:hAnsi="Times New Roman" w:cs="Times New Roman"/>
      <w:b w:val="0"/>
      <w:bCs w:val="0"/>
      <w:i w:val="0"/>
      <w:iCs w:val="0"/>
      <w:smallCaps w:val="0"/>
      <w:strike w:val="0"/>
      <w:sz w:val="22"/>
      <w:szCs w:val="22"/>
      <w:u w:val="none"/>
    </w:rPr>
  </w:style>
  <w:style w:type="character" w:customStyle="1" w:styleId="a4">
    <w:name w:val="Колонтитул"/>
    <w:basedOn w:val="a3"/>
    <w:rsid w:val="00A8000D"/>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
    <w:name w:val="Основной текст (2)_"/>
    <w:basedOn w:val="a0"/>
    <w:link w:val="20"/>
    <w:rsid w:val="00A8000D"/>
    <w:rPr>
      <w:rFonts w:ascii="Times New Roman" w:eastAsia="Times New Roman" w:hAnsi="Times New Roman" w:cs="Times New Roman"/>
      <w:sz w:val="28"/>
      <w:szCs w:val="28"/>
      <w:shd w:val="clear" w:color="auto" w:fill="FFFFFF"/>
    </w:rPr>
  </w:style>
  <w:style w:type="paragraph" w:customStyle="1" w:styleId="30">
    <w:name w:val="Основной текст (3)"/>
    <w:basedOn w:val="a"/>
    <w:link w:val="3"/>
    <w:rsid w:val="00A8000D"/>
    <w:pPr>
      <w:shd w:val="clear" w:color="auto" w:fill="FFFFFF"/>
      <w:spacing w:after="180" w:line="0" w:lineRule="atLeast"/>
    </w:pPr>
    <w:rPr>
      <w:rFonts w:ascii="Times New Roman" w:eastAsia="Times New Roman" w:hAnsi="Times New Roman" w:cs="Times New Roman"/>
      <w:b/>
      <w:bCs/>
      <w:color w:val="auto"/>
      <w:sz w:val="26"/>
      <w:szCs w:val="26"/>
      <w:lang w:eastAsia="en-US" w:bidi="ar-SA"/>
    </w:rPr>
  </w:style>
  <w:style w:type="paragraph" w:customStyle="1" w:styleId="20">
    <w:name w:val="Основной текст (2)"/>
    <w:basedOn w:val="a"/>
    <w:link w:val="2"/>
    <w:rsid w:val="00A8000D"/>
    <w:pPr>
      <w:shd w:val="clear" w:color="auto" w:fill="FFFFFF"/>
      <w:spacing w:before="120" w:line="317" w:lineRule="exact"/>
      <w:ind w:hanging="340"/>
      <w:jc w:val="both"/>
    </w:pPr>
    <w:rPr>
      <w:rFonts w:ascii="Times New Roman" w:eastAsia="Times New Roman" w:hAnsi="Times New Roman" w:cs="Times New Roman"/>
      <w:color w:val="auto"/>
      <w:sz w:val="28"/>
      <w:szCs w:val="28"/>
      <w:lang w:eastAsia="en-US" w:bidi="ar-SA"/>
    </w:rPr>
  </w:style>
  <w:style w:type="character" w:customStyle="1" w:styleId="1">
    <w:name w:val="Заголовок №1_"/>
    <w:basedOn w:val="a0"/>
    <w:link w:val="10"/>
    <w:rsid w:val="00A8000D"/>
    <w:rPr>
      <w:rFonts w:ascii="Times New Roman" w:eastAsia="Times New Roman" w:hAnsi="Times New Roman" w:cs="Times New Roman"/>
      <w:b/>
      <w:bCs/>
      <w:sz w:val="26"/>
      <w:szCs w:val="26"/>
      <w:shd w:val="clear" w:color="auto" w:fill="FFFFFF"/>
    </w:rPr>
  </w:style>
  <w:style w:type="paragraph" w:customStyle="1" w:styleId="10">
    <w:name w:val="Заголовок №1"/>
    <w:basedOn w:val="a"/>
    <w:link w:val="1"/>
    <w:rsid w:val="00A8000D"/>
    <w:pPr>
      <w:shd w:val="clear" w:color="auto" w:fill="FFFFFF"/>
      <w:spacing w:before="60" w:line="317" w:lineRule="exact"/>
      <w:jc w:val="both"/>
      <w:outlineLvl w:val="0"/>
    </w:pPr>
    <w:rPr>
      <w:rFonts w:ascii="Times New Roman" w:eastAsia="Times New Roman" w:hAnsi="Times New Roman" w:cs="Times New Roman"/>
      <w:b/>
      <w:bCs/>
      <w:color w:val="auto"/>
      <w:sz w:val="26"/>
      <w:szCs w:val="26"/>
      <w:lang w:eastAsia="en-US" w:bidi="ar-SA"/>
    </w:rPr>
  </w:style>
  <w:style w:type="character" w:customStyle="1" w:styleId="29pt">
    <w:name w:val="Основной текст (2) + 9 pt"/>
    <w:basedOn w:val="2"/>
    <w:rsid w:val="00A8000D"/>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David9pt">
    <w:name w:val="Основной текст (2) + David;9 pt;Курсив"/>
    <w:basedOn w:val="2"/>
    <w:rsid w:val="00A8000D"/>
    <w:rPr>
      <w:rFonts w:ascii="David" w:eastAsia="David" w:hAnsi="David" w:cs="David"/>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29pt0">
    <w:name w:val="Основной текст (2) + 9 pt;Полужирный"/>
    <w:basedOn w:val="2"/>
    <w:rsid w:val="00A8000D"/>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10pt">
    <w:name w:val="Основной текст (2) + 10 pt"/>
    <w:basedOn w:val="2"/>
    <w:rsid w:val="00A8000D"/>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style>
  <w:style w:type="character" w:customStyle="1" w:styleId="295pt">
    <w:name w:val="Основной текст (2) + 9.5 pt"/>
    <w:basedOn w:val="2"/>
    <w:rsid w:val="00A8000D"/>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314pt0">
    <w:name w:val="Основной текст (3) + 14 pt;Не полужирный"/>
    <w:basedOn w:val="3"/>
    <w:rsid w:val="00A8000D"/>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12pt">
    <w:name w:val="Основной текст (2) + 12 pt"/>
    <w:basedOn w:val="2"/>
    <w:rsid w:val="00A8000D"/>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13pt">
    <w:name w:val="Основной текст (2) + 13 pt;Полужирный"/>
    <w:basedOn w:val="2"/>
    <w:rsid w:val="00A8000D"/>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5">
    <w:name w:val="Основной текст (5)_"/>
    <w:basedOn w:val="a0"/>
    <w:link w:val="50"/>
    <w:rsid w:val="00A8000D"/>
    <w:rPr>
      <w:rFonts w:ascii="Times New Roman" w:eastAsia="Times New Roman" w:hAnsi="Times New Roman" w:cs="Times New Roman"/>
      <w:shd w:val="clear" w:color="auto" w:fill="FFFFFF"/>
    </w:rPr>
  </w:style>
  <w:style w:type="paragraph" w:customStyle="1" w:styleId="50">
    <w:name w:val="Основной текст (5)"/>
    <w:basedOn w:val="a"/>
    <w:link w:val="5"/>
    <w:rsid w:val="00A8000D"/>
    <w:pPr>
      <w:shd w:val="clear" w:color="auto" w:fill="FFFFFF"/>
      <w:spacing w:line="0" w:lineRule="atLeast"/>
    </w:pPr>
    <w:rPr>
      <w:rFonts w:ascii="Times New Roman" w:eastAsia="Times New Roman" w:hAnsi="Times New Roman" w:cs="Times New Roman"/>
      <w:color w:val="auto"/>
      <w:sz w:val="22"/>
      <w:szCs w:val="22"/>
      <w:lang w:eastAsia="en-US" w:bidi="ar-SA"/>
    </w:rPr>
  </w:style>
  <w:style w:type="character" w:customStyle="1" w:styleId="21">
    <w:name w:val="Подпись к таблице (2)_"/>
    <w:basedOn w:val="a0"/>
    <w:link w:val="22"/>
    <w:rsid w:val="00A8000D"/>
    <w:rPr>
      <w:rFonts w:ascii="Times New Roman" w:eastAsia="Times New Roman" w:hAnsi="Times New Roman" w:cs="Times New Roman"/>
      <w:shd w:val="clear" w:color="auto" w:fill="FFFFFF"/>
    </w:rPr>
  </w:style>
  <w:style w:type="paragraph" w:customStyle="1" w:styleId="22">
    <w:name w:val="Подпись к таблице (2)"/>
    <w:basedOn w:val="a"/>
    <w:link w:val="21"/>
    <w:rsid w:val="00A8000D"/>
    <w:pPr>
      <w:shd w:val="clear" w:color="auto" w:fill="FFFFFF"/>
      <w:spacing w:line="0" w:lineRule="atLeast"/>
    </w:pPr>
    <w:rPr>
      <w:rFonts w:ascii="Times New Roman" w:eastAsia="Times New Roman" w:hAnsi="Times New Roman" w:cs="Times New Roman"/>
      <w:color w:val="auto"/>
      <w:sz w:val="22"/>
      <w:szCs w:val="22"/>
      <w:lang w:eastAsia="en-US" w:bidi="ar-SA"/>
    </w:rPr>
  </w:style>
  <w:style w:type="character" w:customStyle="1" w:styleId="a5">
    <w:name w:val="Подпись к таблице_"/>
    <w:basedOn w:val="a0"/>
    <w:link w:val="a6"/>
    <w:rsid w:val="00A8000D"/>
    <w:rPr>
      <w:rFonts w:ascii="Times New Roman" w:eastAsia="Times New Roman" w:hAnsi="Times New Roman" w:cs="Times New Roman"/>
      <w:shd w:val="clear" w:color="auto" w:fill="FFFFFF"/>
    </w:rPr>
  </w:style>
  <w:style w:type="paragraph" w:customStyle="1" w:styleId="a6">
    <w:name w:val="Подпись к таблице"/>
    <w:basedOn w:val="a"/>
    <w:link w:val="a5"/>
    <w:rsid w:val="00A8000D"/>
    <w:pPr>
      <w:shd w:val="clear" w:color="auto" w:fill="FFFFFF"/>
      <w:spacing w:line="0" w:lineRule="atLeast"/>
    </w:pPr>
    <w:rPr>
      <w:rFonts w:ascii="Times New Roman" w:eastAsia="Times New Roman" w:hAnsi="Times New Roman" w:cs="Times New Roman"/>
      <w:color w:val="auto"/>
      <w:sz w:val="22"/>
      <w:szCs w:val="22"/>
      <w:lang w:eastAsia="en-US" w:bidi="ar-SA"/>
    </w:rPr>
  </w:style>
  <w:style w:type="character" w:customStyle="1" w:styleId="2Exact">
    <w:name w:val="Основной текст (2) Exact"/>
    <w:basedOn w:val="a0"/>
    <w:rsid w:val="00782D57"/>
    <w:rPr>
      <w:rFonts w:ascii="Times New Roman" w:eastAsia="Times New Roman" w:hAnsi="Times New Roman" w:cs="Times New Roman"/>
      <w:b w:val="0"/>
      <w:bCs w:val="0"/>
      <w:i w:val="0"/>
      <w:iCs w:val="0"/>
      <w:smallCaps w:val="0"/>
      <w:strike w:val="0"/>
      <w:sz w:val="28"/>
      <w:szCs w:val="28"/>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A8000D"/>
    <w:pPr>
      <w:widowControl w:val="0"/>
      <w:spacing w:after="0" w:line="240" w:lineRule="auto"/>
    </w:pPr>
    <w:rPr>
      <w:rFonts w:ascii="Arial Unicode MS" w:eastAsia="Arial Unicode MS" w:hAnsi="Arial Unicode MS" w:cs="Arial Unicode MS"/>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Exact">
    <w:name w:val="Основной текст (3) Exact"/>
    <w:basedOn w:val="a0"/>
    <w:rsid w:val="00A8000D"/>
    <w:rPr>
      <w:rFonts w:ascii="Times New Roman" w:eastAsia="Times New Roman" w:hAnsi="Times New Roman" w:cs="Times New Roman"/>
      <w:b/>
      <w:bCs/>
      <w:i w:val="0"/>
      <w:iCs w:val="0"/>
      <w:smallCaps w:val="0"/>
      <w:strike w:val="0"/>
      <w:sz w:val="26"/>
      <w:szCs w:val="26"/>
      <w:u w:val="none"/>
    </w:rPr>
  </w:style>
  <w:style w:type="character" w:customStyle="1" w:styleId="3">
    <w:name w:val="Основной текст (3)_"/>
    <w:basedOn w:val="a0"/>
    <w:link w:val="30"/>
    <w:rsid w:val="00A8000D"/>
    <w:rPr>
      <w:rFonts w:ascii="Times New Roman" w:eastAsia="Times New Roman" w:hAnsi="Times New Roman" w:cs="Times New Roman"/>
      <w:b/>
      <w:bCs/>
      <w:sz w:val="26"/>
      <w:szCs w:val="26"/>
      <w:shd w:val="clear" w:color="auto" w:fill="FFFFFF"/>
    </w:rPr>
  </w:style>
  <w:style w:type="character" w:customStyle="1" w:styleId="314pt">
    <w:name w:val="Основной текст (3) + 14 pt"/>
    <w:basedOn w:val="3"/>
    <w:rsid w:val="00A8000D"/>
    <w:rPr>
      <w:rFonts w:ascii="Times New Roman" w:eastAsia="Times New Roman" w:hAnsi="Times New Roman" w:cs="Times New Roman"/>
      <w:b/>
      <w:bCs/>
      <w:color w:val="000000"/>
      <w:spacing w:val="0"/>
      <w:w w:val="100"/>
      <w:position w:val="0"/>
      <w:sz w:val="28"/>
      <w:szCs w:val="28"/>
      <w:shd w:val="clear" w:color="auto" w:fill="FFFFFF"/>
      <w:lang w:val="ru-RU" w:eastAsia="ru-RU" w:bidi="ru-RU"/>
    </w:rPr>
  </w:style>
  <w:style w:type="character" w:customStyle="1" w:styleId="a3">
    <w:name w:val="Колонтитул_"/>
    <w:basedOn w:val="a0"/>
    <w:rsid w:val="00A8000D"/>
    <w:rPr>
      <w:rFonts w:ascii="Times New Roman" w:eastAsia="Times New Roman" w:hAnsi="Times New Roman" w:cs="Times New Roman"/>
      <w:b w:val="0"/>
      <w:bCs w:val="0"/>
      <w:i w:val="0"/>
      <w:iCs w:val="0"/>
      <w:smallCaps w:val="0"/>
      <w:strike w:val="0"/>
      <w:sz w:val="22"/>
      <w:szCs w:val="22"/>
      <w:u w:val="none"/>
    </w:rPr>
  </w:style>
  <w:style w:type="character" w:customStyle="1" w:styleId="a4">
    <w:name w:val="Колонтитул"/>
    <w:basedOn w:val="a3"/>
    <w:rsid w:val="00A8000D"/>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
    <w:name w:val="Основной текст (2)_"/>
    <w:basedOn w:val="a0"/>
    <w:link w:val="20"/>
    <w:rsid w:val="00A8000D"/>
    <w:rPr>
      <w:rFonts w:ascii="Times New Roman" w:eastAsia="Times New Roman" w:hAnsi="Times New Roman" w:cs="Times New Roman"/>
      <w:sz w:val="28"/>
      <w:szCs w:val="28"/>
      <w:shd w:val="clear" w:color="auto" w:fill="FFFFFF"/>
    </w:rPr>
  </w:style>
  <w:style w:type="paragraph" w:customStyle="1" w:styleId="30">
    <w:name w:val="Основной текст (3)"/>
    <w:basedOn w:val="a"/>
    <w:link w:val="3"/>
    <w:rsid w:val="00A8000D"/>
    <w:pPr>
      <w:shd w:val="clear" w:color="auto" w:fill="FFFFFF"/>
      <w:spacing w:after="180" w:line="0" w:lineRule="atLeast"/>
    </w:pPr>
    <w:rPr>
      <w:rFonts w:ascii="Times New Roman" w:eastAsia="Times New Roman" w:hAnsi="Times New Roman" w:cs="Times New Roman"/>
      <w:b/>
      <w:bCs/>
      <w:color w:val="auto"/>
      <w:sz w:val="26"/>
      <w:szCs w:val="26"/>
      <w:lang w:eastAsia="en-US" w:bidi="ar-SA"/>
    </w:rPr>
  </w:style>
  <w:style w:type="paragraph" w:customStyle="1" w:styleId="20">
    <w:name w:val="Основной текст (2)"/>
    <w:basedOn w:val="a"/>
    <w:link w:val="2"/>
    <w:rsid w:val="00A8000D"/>
    <w:pPr>
      <w:shd w:val="clear" w:color="auto" w:fill="FFFFFF"/>
      <w:spacing w:before="120" w:line="317" w:lineRule="exact"/>
      <w:ind w:hanging="340"/>
      <w:jc w:val="both"/>
    </w:pPr>
    <w:rPr>
      <w:rFonts w:ascii="Times New Roman" w:eastAsia="Times New Roman" w:hAnsi="Times New Roman" w:cs="Times New Roman"/>
      <w:color w:val="auto"/>
      <w:sz w:val="28"/>
      <w:szCs w:val="28"/>
      <w:lang w:eastAsia="en-US" w:bidi="ar-SA"/>
    </w:rPr>
  </w:style>
  <w:style w:type="character" w:customStyle="1" w:styleId="1">
    <w:name w:val="Заголовок №1_"/>
    <w:basedOn w:val="a0"/>
    <w:link w:val="10"/>
    <w:rsid w:val="00A8000D"/>
    <w:rPr>
      <w:rFonts w:ascii="Times New Roman" w:eastAsia="Times New Roman" w:hAnsi="Times New Roman" w:cs="Times New Roman"/>
      <w:b/>
      <w:bCs/>
      <w:sz w:val="26"/>
      <w:szCs w:val="26"/>
      <w:shd w:val="clear" w:color="auto" w:fill="FFFFFF"/>
    </w:rPr>
  </w:style>
  <w:style w:type="paragraph" w:customStyle="1" w:styleId="10">
    <w:name w:val="Заголовок №1"/>
    <w:basedOn w:val="a"/>
    <w:link w:val="1"/>
    <w:rsid w:val="00A8000D"/>
    <w:pPr>
      <w:shd w:val="clear" w:color="auto" w:fill="FFFFFF"/>
      <w:spacing w:before="60" w:line="317" w:lineRule="exact"/>
      <w:jc w:val="both"/>
      <w:outlineLvl w:val="0"/>
    </w:pPr>
    <w:rPr>
      <w:rFonts w:ascii="Times New Roman" w:eastAsia="Times New Roman" w:hAnsi="Times New Roman" w:cs="Times New Roman"/>
      <w:b/>
      <w:bCs/>
      <w:color w:val="auto"/>
      <w:sz w:val="26"/>
      <w:szCs w:val="26"/>
      <w:lang w:eastAsia="en-US" w:bidi="ar-SA"/>
    </w:rPr>
  </w:style>
  <w:style w:type="character" w:customStyle="1" w:styleId="29pt">
    <w:name w:val="Основной текст (2) + 9 pt"/>
    <w:basedOn w:val="2"/>
    <w:rsid w:val="00A8000D"/>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David9pt">
    <w:name w:val="Основной текст (2) + David;9 pt;Курсив"/>
    <w:basedOn w:val="2"/>
    <w:rsid w:val="00A8000D"/>
    <w:rPr>
      <w:rFonts w:ascii="David" w:eastAsia="David" w:hAnsi="David" w:cs="David"/>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29pt0">
    <w:name w:val="Основной текст (2) + 9 pt;Полужирный"/>
    <w:basedOn w:val="2"/>
    <w:rsid w:val="00A8000D"/>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10pt">
    <w:name w:val="Основной текст (2) + 10 pt"/>
    <w:basedOn w:val="2"/>
    <w:rsid w:val="00A8000D"/>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style>
  <w:style w:type="character" w:customStyle="1" w:styleId="295pt">
    <w:name w:val="Основной текст (2) + 9.5 pt"/>
    <w:basedOn w:val="2"/>
    <w:rsid w:val="00A8000D"/>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314pt0">
    <w:name w:val="Основной текст (3) + 14 pt;Не полужирный"/>
    <w:basedOn w:val="3"/>
    <w:rsid w:val="00A8000D"/>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12pt">
    <w:name w:val="Основной текст (2) + 12 pt"/>
    <w:basedOn w:val="2"/>
    <w:rsid w:val="00A8000D"/>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13pt">
    <w:name w:val="Основной текст (2) + 13 pt;Полужирный"/>
    <w:basedOn w:val="2"/>
    <w:rsid w:val="00A8000D"/>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5">
    <w:name w:val="Основной текст (5)_"/>
    <w:basedOn w:val="a0"/>
    <w:link w:val="50"/>
    <w:rsid w:val="00A8000D"/>
    <w:rPr>
      <w:rFonts w:ascii="Times New Roman" w:eastAsia="Times New Roman" w:hAnsi="Times New Roman" w:cs="Times New Roman"/>
      <w:shd w:val="clear" w:color="auto" w:fill="FFFFFF"/>
    </w:rPr>
  </w:style>
  <w:style w:type="paragraph" w:customStyle="1" w:styleId="50">
    <w:name w:val="Основной текст (5)"/>
    <w:basedOn w:val="a"/>
    <w:link w:val="5"/>
    <w:rsid w:val="00A8000D"/>
    <w:pPr>
      <w:shd w:val="clear" w:color="auto" w:fill="FFFFFF"/>
      <w:spacing w:line="0" w:lineRule="atLeast"/>
    </w:pPr>
    <w:rPr>
      <w:rFonts w:ascii="Times New Roman" w:eastAsia="Times New Roman" w:hAnsi="Times New Roman" w:cs="Times New Roman"/>
      <w:color w:val="auto"/>
      <w:sz w:val="22"/>
      <w:szCs w:val="22"/>
      <w:lang w:eastAsia="en-US" w:bidi="ar-SA"/>
    </w:rPr>
  </w:style>
  <w:style w:type="character" w:customStyle="1" w:styleId="21">
    <w:name w:val="Подпись к таблице (2)_"/>
    <w:basedOn w:val="a0"/>
    <w:link w:val="22"/>
    <w:rsid w:val="00A8000D"/>
    <w:rPr>
      <w:rFonts w:ascii="Times New Roman" w:eastAsia="Times New Roman" w:hAnsi="Times New Roman" w:cs="Times New Roman"/>
      <w:shd w:val="clear" w:color="auto" w:fill="FFFFFF"/>
    </w:rPr>
  </w:style>
  <w:style w:type="paragraph" w:customStyle="1" w:styleId="22">
    <w:name w:val="Подпись к таблице (2)"/>
    <w:basedOn w:val="a"/>
    <w:link w:val="21"/>
    <w:rsid w:val="00A8000D"/>
    <w:pPr>
      <w:shd w:val="clear" w:color="auto" w:fill="FFFFFF"/>
      <w:spacing w:line="0" w:lineRule="atLeast"/>
    </w:pPr>
    <w:rPr>
      <w:rFonts w:ascii="Times New Roman" w:eastAsia="Times New Roman" w:hAnsi="Times New Roman" w:cs="Times New Roman"/>
      <w:color w:val="auto"/>
      <w:sz w:val="22"/>
      <w:szCs w:val="22"/>
      <w:lang w:eastAsia="en-US" w:bidi="ar-SA"/>
    </w:rPr>
  </w:style>
  <w:style w:type="character" w:customStyle="1" w:styleId="a5">
    <w:name w:val="Подпись к таблице_"/>
    <w:basedOn w:val="a0"/>
    <w:link w:val="a6"/>
    <w:rsid w:val="00A8000D"/>
    <w:rPr>
      <w:rFonts w:ascii="Times New Roman" w:eastAsia="Times New Roman" w:hAnsi="Times New Roman" w:cs="Times New Roman"/>
      <w:shd w:val="clear" w:color="auto" w:fill="FFFFFF"/>
    </w:rPr>
  </w:style>
  <w:style w:type="paragraph" w:customStyle="1" w:styleId="a6">
    <w:name w:val="Подпись к таблице"/>
    <w:basedOn w:val="a"/>
    <w:link w:val="a5"/>
    <w:rsid w:val="00A8000D"/>
    <w:pPr>
      <w:shd w:val="clear" w:color="auto" w:fill="FFFFFF"/>
      <w:spacing w:line="0" w:lineRule="atLeast"/>
    </w:pPr>
    <w:rPr>
      <w:rFonts w:ascii="Times New Roman" w:eastAsia="Times New Roman" w:hAnsi="Times New Roman" w:cs="Times New Roman"/>
      <w:color w:val="auto"/>
      <w:sz w:val="22"/>
      <w:szCs w:val="22"/>
      <w:lang w:eastAsia="en-US" w:bidi="ar-SA"/>
    </w:rPr>
  </w:style>
  <w:style w:type="character" w:customStyle="1" w:styleId="2Exact">
    <w:name w:val="Основной текст (2) Exact"/>
    <w:basedOn w:val="a0"/>
    <w:rsid w:val="00782D57"/>
    <w:rPr>
      <w:rFonts w:ascii="Times New Roman" w:eastAsia="Times New Roman" w:hAnsi="Times New Roman" w:cs="Times New Roman"/>
      <w:b w:val="0"/>
      <w:bCs w:val="0"/>
      <w:i w:val="0"/>
      <w:iCs w:val="0"/>
      <w:smallCaps w:val="0"/>
      <w:strike w:val="0"/>
      <w:sz w:val="28"/>
      <w:szCs w:val="28"/>
      <w:u w:val="non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417</TotalTime>
  <Pages>12</Pages>
  <Words>3250</Words>
  <Characters>18526</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21733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Орехова Елена Александровна</dc:creator>
  <cp:keywords/>
  <dc:description/>
  <cp:lastModifiedBy>Цыганкова Т.В.</cp:lastModifiedBy>
  <cp:revision>39</cp:revision>
  <dcterms:created xsi:type="dcterms:W3CDTF">2017-05-26T13:28:00Z</dcterms:created>
  <dcterms:modified xsi:type="dcterms:W3CDTF">2018-04-26T13:47:00Z</dcterms:modified>
</cp:coreProperties>
</file>